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6E92E5" w14:textId="77777777" w:rsidR="00604F6C" w:rsidRPr="009F3CDA" w:rsidRDefault="00B93D48">
      <w:pPr>
        <w:spacing w:after="0"/>
        <w:jc w:val="center"/>
        <w:rPr>
          <w:b/>
          <w:sz w:val="36"/>
          <w:szCs w:val="36"/>
        </w:rPr>
      </w:pPr>
      <w:proofErr w:type="spellStart"/>
      <w:r w:rsidRPr="009F3CDA">
        <w:rPr>
          <w:b/>
          <w:sz w:val="36"/>
          <w:szCs w:val="36"/>
        </w:rPr>
        <w:t>Brüksel</w:t>
      </w:r>
      <w:proofErr w:type="spellEnd"/>
      <w:r w:rsidRPr="009F3CDA">
        <w:rPr>
          <w:b/>
          <w:sz w:val="36"/>
          <w:szCs w:val="36"/>
        </w:rPr>
        <w:t xml:space="preserve"> – </w:t>
      </w:r>
      <w:proofErr w:type="spellStart"/>
      <w:r w:rsidRPr="009F3CDA">
        <w:rPr>
          <w:b/>
          <w:sz w:val="36"/>
          <w:szCs w:val="36"/>
        </w:rPr>
        <w:t>Sektörel</w:t>
      </w:r>
      <w:proofErr w:type="spellEnd"/>
      <w:r w:rsidRPr="009F3CDA">
        <w:rPr>
          <w:b/>
          <w:sz w:val="36"/>
          <w:szCs w:val="36"/>
        </w:rPr>
        <w:t xml:space="preserve"> </w:t>
      </w:r>
      <w:proofErr w:type="spellStart"/>
      <w:r w:rsidRPr="009F3CDA">
        <w:rPr>
          <w:b/>
          <w:sz w:val="36"/>
          <w:szCs w:val="36"/>
        </w:rPr>
        <w:t>İş</w:t>
      </w:r>
      <w:proofErr w:type="spellEnd"/>
      <w:r w:rsidRPr="009F3CDA">
        <w:rPr>
          <w:b/>
          <w:sz w:val="36"/>
          <w:szCs w:val="36"/>
        </w:rPr>
        <w:t xml:space="preserve"> </w:t>
      </w:r>
      <w:proofErr w:type="spellStart"/>
      <w:r w:rsidRPr="009F3CDA">
        <w:rPr>
          <w:b/>
          <w:sz w:val="36"/>
          <w:szCs w:val="36"/>
        </w:rPr>
        <w:t>Gezisi</w:t>
      </w:r>
      <w:proofErr w:type="spellEnd"/>
    </w:p>
    <w:p w14:paraId="3A064F2E" w14:textId="6EE8FAB0" w:rsidR="00604F6C" w:rsidRPr="009F3CDA" w:rsidRDefault="00B74B70" w:rsidP="007D6A37">
      <w:pPr>
        <w:spacing w:after="0"/>
        <w:jc w:val="center"/>
        <w:rPr>
          <w:b/>
          <w:i/>
          <w:sz w:val="28"/>
          <w:szCs w:val="24"/>
        </w:rPr>
      </w:pPr>
      <w:r w:rsidRPr="009F3CDA">
        <w:rPr>
          <w:b/>
          <w:i/>
          <w:sz w:val="28"/>
          <w:szCs w:val="24"/>
        </w:rPr>
        <w:t>1</w:t>
      </w:r>
      <w:r w:rsidR="00CC08D8">
        <w:rPr>
          <w:b/>
          <w:i/>
          <w:sz w:val="28"/>
          <w:szCs w:val="24"/>
        </w:rPr>
        <w:t>4</w:t>
      </w:r>
      <w:r w:rsidR="003F70DA" w:rsidRPr="009F3CDA">
        <w:rPr>
          <w:b/>
          <w:i/>
          <w:sz w:val="28"/>
          <w:szCs w:val="24"/>
        </w:rPr>
        <w:t xml:space="preserve"> </w:t>
      </w:r>
      <w:r w:rsidRPr="009F3CDA">
        <w:rPr>
          <w:b/>
          <w:i/>
          <w:sz w:val="28"/>
          <w:szCs w:val="24"/>
        </w:rPr>
        <w:t>-</w:t>
      </w:r>
      <w:r w:rsidR="003F70DA" w:rsidRPr="009F3CDA">
        <w:rPr>
          <w:b/>
          <w:i/>
          <w:sz w:val="28"/>
          <w:szCs w:val="24"/>
        </w:rPr>
        <w:t xml:space="preserve"> </w:t>
      </w:r>
      <w:r w:rsidRPr="009F3CDA">
        <w:rPr>
          <w:b/>
          <w:i/>
          <w:sz w:val="28"/>
          <w:szCs w:val="24"/>
        </w:rPr>
        <w:t xml:space="preserve">16 </w:t>
      </w:r>
      <w:proofErr w:type="spellStart"/>
      <w:r w:rsidRPr="009F3CDA">
        <w:rPr>
          <w:b/>
          <w:i/>
          <w:sz w:val="28"/>
          <w:szCs w:val="24"/>
        </w:rPr>
        <w:t>Mart</w:t>
      </w:r>
      <w:proofErr w:type="spellEnd"/>
      <w:r w:rsidR="00B93D48" w:rsidRPr="009F3CDA">
        <w:rPr>
          <w:b/>
          <w:i/>
          <w:sz w:val="28"/>
          <w:szCs w:val="24"/>
        </w:rPr>
        <w:t xml:space="preserve"> 2016</w:t>
      </w:r>
    </w:p>
    <w:p w14:paraId="1F187872" w14:textId="77777777" w:rsidR="00604F6C" w:rsidRPr="009F3CDA" w:rsidRDefault="00604F6C">
      <w:pPr>
        <w:rPr>
          <w:b/>
          <w:sz w:val="2"/>
          <w:szCs w:val="2"/>
        </w:rPr>
      </w:pPr>
    </w:p>
    <w:p w14:paraId="08D17400" w14:textId="77777777" w:rsidR="00604F6C" w:rsidRPr="00DF1011" w:rsidRDefault="00B93D48">
      <w:pPr>
        <w:rPr>
          <w:b/>
          <w:sz w:val="20"/>
          <w:szCs w:val="20"/>
        </w:rPr>
      </w:pPr>
      <w:r w:rsidRPr="00DF1011">
        <w:rPr>
          <w:noProof/>
          <w:sz w:val="20"/>
          <w:szCs w:val="20"/>
          <w:lang w:val="tr-TR" w:eastAsia="tr-TR"/>
        </w:rPr>
        <mc:AlternateContent>
          <mc:Choice Requires="wps">
            <w:drawing>
              <wp:anchor distT="4294967295" distB="4294967295" distL="114300" distR="114300" simplePos="0" relativeHeight="251656704" behindDoc="0" locked="0" layoutInCell="1" allowOverlap="1" wp14:anchorId="0AC537C9" wp14:editId="4AF9BF42">
                <wp:simplePos x="0" y="0"/>
                <wp:positionH relativeFrom="column">
                  <wp:posOffset>-19685</wp:posOffset>
                </wp:positionH>
                <wp:positionV relativeFrom="paragraph">
                  <wp:posOffset>204469</wp:posOffset>
                </wp:positionV>
                <wp:extent cx="5873115" cy="0"/>
                <wp:effectExtent l="0" t="0" r="13335" b="19050"/>
                <wp:wrapNone/>
                <wp:docPr id="2" name="Connecteur droi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7311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 xmlns:a14="http://schemas.microsoft.com/office/drawing/2010/main" xmlns:c="http://schemas.openxmlformats.org/drawingml/2006/chart" xmlns:pic="http://schemas.openxmlformats.org/drawingml/2006/picture" xmlns:a="http://schemas.openxmlformats.org/drawingml/2006/main" xmlns:ve="http://schemas.openxmlformats.org/markup-compatibility/2006">
            <w:pict>
              <v:line id="Connecteur droit 1" o:spid="_x0000_s1026" style="position:absolute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1.55pt,16.1pt" to="460.9pt,16.1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FohafzwEAAIsDAAAOAAAAZHJzL2Uyb0RvYy54bWysU01v2zAMvQ/YfxB0XxxnyNYZcXpI0F2K LUC7H8DKcixUEgVRjZ1/P0r5WLvdhvogUCL59N4TvbqdnBUHHcmgb2U9m0uhvcLO+H0rfz3efbqR ghL4Dix63cqjJnm7/vhhNYZGL3BA2+koGMRTM4ZWDimFpqpIDdoBzTBoz8keo4PE27ivuggjoztb LebzL9WIsQsRlSbi0+0pKdcFv++1Sj/7nnQStpXMLZU1lvUpr9V6Bc0+QhiMOtOA/2DhwHi+9Aq1 hQTiJZp/oJxREQn7NFPoKux7o3TRwGrq+V9qHgYIumhhcyhcbaL3g1U/DrsoTNfKhRQeHD/RBr1n 3/RLFF1Ek0SdXRoDNVy88buYdarJP4R7VM/EuepNMm8onMqmPrpczkLFVFw/Xl3XUxKKD5c3Xz/X 9VIKdclV0FwaQ6T0XaMTOWilNT4bAg0c7inlq6G5lORjj3fG2vKo1ouxld+Wi4wMPFq9hcShCyyW /F4KsHueWZViQSS0psvdGYeOtLFRHIDHhqetw/GR6UphgRInWEP5sjHM4E1rprMFGk7NJXUusz5D 6zKVZ/Z/vMrRE3bHXbwYyi9e0M/TmUfq9Z7j1//Q+jcAAAD//wMAUEsDBBQABgAIAAAAIQDrbTp/ 2wAAAAgBAAAPAAAAZHJzL2Rvd25yZXYueG1sTI/NTsMwEITvSLyDtUjc2k1cQDTEqRA/dyhBojc3 WZKIeB1iNw1vzyIOcNyZ0bcz+WZ2vZpoDJ1nA+kyAUVc+brjxkD58ri4BhWi5dr2nsnAFwXYFKcn uc1qf+RnmraxUQLhkFkDbYxDhhiqlpwNSz8Qi/fuR2ejnGOD9WiPAnc96iS5Qmc7lg+tHeiupepj e3AGVp+7Jyy5etM43V++PqTlcIGlMedn8+0NqEhz/AvDT32pDoV02vsD10H1BharVJLC0hqU+Gud ypT9r4BFjv8HFN8AAAD//wMAUEsBAi0AFAAGAAgAAAAhALaDOJL+AAAA4QEAABMAAAAAAAAAAAAA AAAAAAAAAFtDb250ZW50X1R5cGVzXS54bWxQSwECLQAUAAYACAAAACEAOP0h/9YAAACUAQAACwAA AAAAAAAAAAAAAAAvAQAAX3JlbHMvLnJlbHNQSwECLQAUAAYACAAAACEAxaIWn88BAACLAwAADgAA AAAAAAAAAAAAAAAuAgAAZHJzL2Uyb0RvYy54bWxQSwECLQAUAAYACAAAACEA6206f9sAAAAIAQAA DwAAAAAAAAAAAAAAAAApBAAAZHJzL2Rvd25yZXYueG1sUEsFBgAAAAAEAAQA8wAAADEFAAAAAA== " strokecolor="windowText">
                <o:lock v:ext="edit" shapetype="f"/>
              </v:line>
            </w:pict>
          </mc:Fallback>
        </mc:AlternateContent>
      </w:r>
      <w:r w:rsidR="00B74B70" w:rsidRPr="00DF1011">
        <w:rPr>
          <w:b/>
          <w:sz w:val="20"/>
          <w:szCs w:val="20"/>
        </w:rPr>
        <w:t>14 MART 2016</w:t>
      </w:r>
      <w:r w:rsidRPr="00DF1011">
        <w:rPr>
          <w:b/>
          <w:sz w:val="20"/>
          <w:szCs w:val="20"/>
        </w:rPr>
        <w:t xml:space="preserve"> PAZARTESİ</w:t>
      </w:r>
    </w:p>
    <w:tbl>
      <w:tblPr>
        <w:tblW w:w="9747" w:type="dxa"/>
        <w:tblLook w:val="04A0" w:firstRow="1" w:lastRow="0" w:firstColumn="1" w:lastColumn="0" w:noHBand="0" w:noVBand="1"/>
      </w:tblPr>
      <w:tblGrid>
        <w:gridCol w:w="1809"/>
        <w:gridCol w:w="7938"/>
      </w:tblGrid>
      <w:tr w:rsidR="00604F6C" w:rsidRPr="009F3CDA" w14:paraId="6AE623C2" w14:textId="77777777">
        <w:tc>
          <w:tcPr>
            <w:tcW w:w="1809" w:type="dxa"/>
            <w:shd w:val="clear" w:color="auto" w:fill="auto"/>
          </w:tcPr>
          <w:p w14:paraId="665BDB85" w14:textId="77777777" w:rsidR="00604F6C" w:rsidRPr="00DF1011" w:rsidRDefault="00B93D48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DF1011">
              <w:rPr>
                <w:b/>
                <w:sz w:val="20"/>
                <w:szCs w:val="20"/>
              </w:rPr>
              <w:t>16.45</w:t>
            </w:r>
          </w:p>
        </w:tc>
        <w:tc>
          <w:tcPr>
            <w:tcW w:w="7938" w:type="dxa"/>
            <w:shd w:val="clear" w:color="auto" w:fill="auto"/>
          </w:tcPr>
          <w:p w14:paraId="6D016E02" w14:textId="77777777" w:rsidR="00604F6C" w:rsidRPr="00DF1011" w:rsidRDefault="00B93D48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DF1011">
              <w:rPr>
                <w:sz w:val="20"/>
                <w:szCs w:val="20"/>
                <w:lang w:val="en-US"/>
              </w:rPr>
              <w:t xml:space="preserve">İstanbul Atatürk Havalimanı Dış Hatlar Terminalinde Buluşma </w:t>
            </w:r>
          </w:p>
        </w:tc>
      </w:tr>
      <w:tr w:rsidR="00604F6C" w:rsidRPr="009F3CDA" w14:paraId="3D3321D5" w14:textId="77777777">
        <w:tc>
          <w:tcPr>
            <w:tcW w:w="1809" w:type="dxa"/>
            <w:shd w:val="clear" w:color="auto" w:fill="auto"/>
          </w:tcPr>
          <w:p w14:paraId="19F6AC03" w14:textId="77777777" w:rsidR="00604F6C" w:rsidRPr="00DF1011" w:rsidRDefault="00B93D48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DF1011">
              <w:rPr>
                <w:b/>
                <w:sz w:val="20"/>
                <w:szCs w:val="20"/>
              </w:rPr>
              <w:t>19.10 - 21.45</w:t>
            </w:r>
          </w:p>
          <w:p w14:paraId="27319D2C" w14:textId="77777777" w:rsidR="00604F6C" w:rsidRPr="00DF1011" w:rsidRDefault="00B93D48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DF1011">
              <w:rPr>
                <w:b/>
                <w:sz w:val="20"/>
                <w:szCs w:val="20"/>
              </w:rPr>
              <w:t>22.30</w:t>
            </w:r>
          </w:p>
        </w:tc>
        <w:tc>
          <w:tcPr>
            <w:tcW w:w="7938" w:type="dxa"/>
            <w:shd w:val="clear" w:color="auto" w:fill="auto"/>
          </w:tcPr>
          <w:p w14:paraId="35676FA9" w14:textId="7F961B1D" w:rsidR="00604F6C" w:rsidRPr="00DF1011" w:rsidRDefault="00B93D48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DF1011">
              <w:rPr>
                <w:sz w:val="20"/>
                <w:szCs w:val="20"/>
                <w:lang w:val="en-US"/>
              </w:rPr>
              <w:t>İstanbul</w:t>
            </w:r>
            <w:r w:rsidR="003F70DA">
              <w:rPr>
                <w:sz w:val="20"/>
                <w:szCs w:val="20"/>
                <w:lang w:val="en-US"/>
              </w:rPr>
              <w:t xml:space="preserve"> </w:t>
            </w:r>
            <w:r w:rsidRPr="00DF1011">
              <w:rPr>
                <w:sz w:val="20"/>
                <w:szCs w:val="20"/>
                <w:lang w:val="en-US"/>
              </w:rPr>
              <w:t>-</w:t>
            </w:r>
            <w:r w:rsidR="003F70DA">
              <w:rPr>
                <w:sz w:val="20"/>
                <w:szCs w:val="20"/>
                <w:lang w:val="en-US"/>
              </w:rPr>
              <w:t xml:space="preserve"> </w:t>
            </w:r>
            <w:r w:rsidRPr="00DF1011">
              <w:rPr>
                <w:sz w:val="20"/>
                <w:szCs w:val="20"/>
                <w:lang w:val="en-US"/>
              </w:rPr>
              <w:t xml:space="preserve">Brüksel (TK1941 - Süre : </w:t>
            </w:r>
            <w:bookmarkStart w:id="0" w:name="_GoBack"/>
            <w:bookmarkEnd w:id="0"/>
            <w:r w:rsidRPr="00DF1011">
              <w:rPr>
                <w:sz w:val="20"/>
                <w:szCs w:val="20"/>
                <w:lang w:val="en-US"/>
              </w:rPr>
              <w:t>3s35)</w:t>
            </w:r>
          </w:p>
          <w:p w14:paraId="5C337598" w14:textId="32664CF6" w:rsidR="00604F6C" w:rsidRPr="00DF1011" w:rsidRDefault="00CC67C3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Otele Yerleşme (</w:t>
            </w:r>
            <w:r w:rsidR="003F70DA">
              <w:rPr>
                <w:sz w:val="20"/>
                <w:szCs w:val="20"/>
                <w:lang w:val="en-US"/>
              </w:rPr>
              <w:t xml:space="preserve">The Hotel - </w:t>
            </w:r>
            <w:r w:rsidR="00295A69">
              <w:rPr>
                <w:sz w:val="20"/>
                <w:szCs w:val="20"/>
                <w:lang w:val="en-US"/>
              </w:rPr>
              <w:t>Bd. de Waterloo 38,</w:t>
            </w:r>
            <w:r w:rsidR="00807F3B">
              <w:rPr>
                <w:sz w:val="20"/>
                <w:szCs w:val="20"/>
                <w:lang w:val="en-US"/>
              </w:rPr>
              <w:t xml:space="preserve"> 1000 Brüksel</w:t>
            </w:r>
            <w:r w:rsidR="00C25953">
              <w:rPr>
                <w:sz w:val="20"/>
                <w:szCs w:val="20"/>
                <w:lang w:val="en-US"/>
              </w:rPr>
              <w:t xml:space="preserve"> - </w:t>
            </w:r>
            <w:r w:rsidR="00C25953" w:rsidRPr="00C25953">
              <w:rPr>
                <w:sz w:val="20"/>
                <w:szCs w:val="20"/>
                <w:lang w:val="en-US"/>
              </w:rPr>
              <w:t>http://www.thehotel-brussels.be/en/home.html</w:t>
            </w:r>
            <w:r w:rsidR="00B93D48" w:rsidRPr="00DF1011">
              <w:rPr>
                <w:sz w:val="20"/>
                <w:szCs w:val="20"/>
                <w:lang w:val="en-US"/>
              </w:rPr>
              <w:t>)</w:t>
            </w:r>
          </w:p>
        </w:tc>
      </w:tr>
      <w:tr w:rsidR="00604F6C" w:rsidRPr="009F3CDA" w14:paraId="3740AD6F" w14:textId="77777777">
        <w:tc>
          <w:tcPr>
            <w:tcW w:w="1809" w:type="dxa"/>
            <w:shd w:val="clear" w:color="auto" w:fill="auto"/>
          </w:tcPr>
          <w:p w14:paraId="6DA5CB82" w14:textId="77777777" w:rsidR="00604F6C" w:rsidRPr="009F3CDA" w:rsidRDefault="00604F6C">
            <w:pPr>
              <w:spacing w:after="0" w:line="240" w:lineRule="auto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7938" w:type="dxa"/>
            <w:shd w:val="clear" w:color="auto" w:fill="auto"/>
          </w:tcPr>
          <w:p w14:paraId="0C7D1FFC" w14:textId="77777777" w:rsidR="00604F6C" w:rsidRPr="009F3CDA" w:rsidRDefault="00604F6C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</w:p>
        </w:tc>
      </w:tr>
    </w:tbl>
    <w:p w14:paraId="474A5F94" w14:textId="77777777" w:rsidR="00604F6C" w:rsidRPr="00DF1011" w:rsidRDefault="00B93D48">
      <w:pPr>
        <w:rPr>
          <w:b/>
          <w:sz w:val="20"/>
          <w:szCs w:val="20"/>
        </w:rPr>
      </w:pPr>
      <w:r w:rsidRPr="00DF1011">
        <w:rPr>
          <w:noProof/>
          <w:sz w:val="20"/>
          <w:szCs w:val="20"/>
          <w:lang w:val="tr-TR" w:eastAsia="tr-TR"/>
        </w:rPr>
        <mc:AlternateContent>
          <mc:Choice Requires="wps">
            <w:drawing>
              <wp:anchor distT="4294967295" distB="4294967295" distL="114300" distR="114300" simplePos="0" relativeHeight="251657728" behindDoc="0" locked="0" layoutInCell="1" allowOverlap="1" wp14:anchorId="6A2B2B61" wp14:editId="152C115E">
                <wp:simplePos x="0" y="0"/>
                <wp:positionH relativeFrom="column">
                  <wp:posOffset>-20320</wp:posOffset>
                </wp:positionH>
                <wp:positionV relativeFrom="paragraph">
                  <wp:posOffset>229234</wp:posOffset>
                </wp:positionV>
                <wp:extent cx="5993130" cy="0"/>
                <wp:effectExtent l="0" t="0" r="26670" b="19050"/>
                <wp:wrapNone/>
                <wp:docPr id="3" name="Connecteur droi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9313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 xmlns:a14="http://schemas.microsoft.com/office/drawing/2010/main" xmlns:c="http://schemas.openxmlformats.org/drawingml/2006/chart" xmlns:pic="http://schemas.openxmlformats.org/drawingml/2006/picture" xmlns:a="http://schemas.openxmlformats.org/drawingml/2006/main" xmlns:ve="http://schemas.openxmlformats.org/markup-compatibility/2006">
            <w:pict>
              <v:line id="Connecteur droit 3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1.6pt,18.05pt" to="470.3pt,18.0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nWXh+zwEAAIsDAAAOAAAAZHJzL2Uyb0RvYy54bWysU01v2zAMvQ/YfxB0b5wPZFiMOD0k6C7F FqDdD2Bl2RYqiYKoxsm/H6V8rN1uw3wQSJF84nuk1/dHZ8VBRzLoGzmbTKXQXmFrfN/In88Pd1+l oAS+BYteN/KkSd5vPn9aj6HWcxzQtjoKBvFUj6GRQ0qhripSg3ZAEwzac7DD6CCxG/uqjTAyurPV fDr9Uo0Y2xBRaSK+3Z2DclPwu06r9KPrSCdhG8m9pXLGcr7ks9qsoe4jhMGoSxvwD104MJ4fvUHt IIF4i+YvKGdURMIuTRS6CrvOKF04MJvZ9A82TwMEXbiwOBRuMtH/g1XfD/soTNvIhRQeHI9oi96z bvotijaiSWKRVRoD1Zy89fuYeaqjfwqPqF6JY9WHYHYonNOOXXQ5nYmKY1H9dFNdH5NQfLlcrRaz BQ9HXWMV1NfCECl90+hENhppjc+CQA2HR0r5aaivKfna44OxtgzVejE2crWcLxkZeLU6C4lNF5gs +V4KsD3vrEqxIBJa0+bqjEMn2tooDsBrw9vW4vjM7UphgRIHmEP5sjDcwYfS3M4OaDgXl9AlzfoM rctWXrr/rVW2XrA97eNVUJ54Qb9sZ16p9z7b7/+hzS8AAAD//wMAUEsDBBQABgAIAAAAIQA1w0UI 2wAAAAgBAAAPAAAAZHJzL2Rvd25yZXYueG1sTI9NT4NAEIbvJv6HzZh4awdoJRZZGuPHXSsm9raF EYjsLLJbiv/eMR70OPO+eeaZfDvbXk00+s6xhngZgSKuXN1xo6F8eVxcg/LBcG16x6Thizxsi/Oz 3GS1O/EzTbvQKIGwz4yGNoQhQ/RVS9b4pRuIJXt3ozVBxrHBejQngdsekyhK0ZqO5UJrBrprqfrY Ha2G1ef+CUuu3hKc7q9eH+JyWGOp9eXFfHsDKtAc/srwoy/qUIjTwR259qrXsFgl0hRWGoOSfLOO UlCH3wUWOf5/oPgGAAD//wMAUEsBAi0AFAAGAAgAAAAhALaDOJL+AAAA4QEAABMAAAAAAAAAAAAA AAAAAAAAAFtDb250ZW50X1R5cGVzXS54bWxQSwECLQAUAAYACAAAACEAOP0h/9YAAACUAQAACwAA AAAAAAAAAAAAAAAvAQAAX3JlbHMvLnJlbHNQSwECLQAUAAYACAAAACEAJ1l4fs8BAACLAwAADgAA AAAAAAAAAAAAAAAuAgAAZHJzL2Uyb0RvYy54bWxQSwECLQAUAAYACAAAACEANcNFCNsAAAAIAQAA DwAAAAAAAAAAAAAAAAApBAAAZHJzL2Rvd25yZXYueG1sUEsFBgAAAAAEAAQA8wAAADEFAAAAAA== " strokecolor="windowText">
                <o:lock v:ext="edit" shapetype="f"/>
              </v:line>
            </w:pict>
          </mc:Fallback>
        </mc:AlternateContent>
      </w:r>
      <w:r w:rsidR="00B74B70" w:rsidRPr="00DF1011">
        <w:rPr>
          <w:b/>
          <w:sz w:val="20"/>
          <w:szCs w:val="20"/>
        </w:rPr>
        <w:t>15 MART 2016</w:t>
      </w:r>
      <w:r w:rsidRPr="00DF1011">
        <w:rPr>
          <w:b/>
          <w:sz w:val="20"/>
          <w:szCs w:val="20"/>
        </w:rPr>
        <w:t xml:space="preserve"> SALI</w:t>
      </w:r>
    </w:p>
    <w:tbl>
      <w:tblPr>
        <w:tblW w:w="9889" w:type="dxa"/>
        <w:tblLook w:val="04A0" w:firstRow="1" w:lastRow="0" w:firstColumn="1" w:lastColumn="0" w:noHBand="0" w:noVBand="1"/>
      </w:tblPr>
      <w:tblGrid>
        <w:gridCol w:w="1809"/>
        <w:gridCol w:w="8080"/>
      </w:tblGrid>
      <w:tr w:rsidR="00604F6C" w:rsidRPr="00DF1011" w14:paraId="7FDCAC59" w14:textId="77777777">
        <w:tc>
          <w:tcPr>
            <w:tcW w:w="1809" w:type="dxa"/>
            <w:shd w:val="clear" w:color="auto" w:fill="auto"/>
          </w:tcPr>
          <w:p w14:paraId="0B418BF5" w14:textId="77777777" w:rsidR="00604F6C" w:rsidRPr="00DF1011" w:rsidRDefault="00136F44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DF1011">
              <w:rPr>
                <w:b/>
                <w:sz w:val="20"/>
                <w:szCs w:val="20"/>
              </w:rPr>
              <w:t>09.15</w:t>
            </w:r>
          </w:p>
        </w:tc>
        <w:tc>
          <w:tcPr>
            <w:tcW w:w="8080" w:type="dxa"/>
            <w:shd w:val="clear" w:color="auto" w:fill="auto"/>
          </w:tcPr>
          <w:p w14:paraId="6CA2EBA6" w14:textId="77777777" w:rsidR="00604F6C" w:rsidRPr="00DF1011" w:rsidRDefault="00B93D48">
            <w:pPr>
              <w:spacing w:after="0" w:line="240" w:lineRule="auto"/>
              <w:rPr>
                <w:sz w:val="20"/>
                <w:szCs w:val="20"/>
              </w:rPr>
            </w:pPr>
            <w:r w:rsidRPr="00DF1011">
              <w:rPr>
                <w:sz w:val="20"/>
                <w:szCs w:val="20"/>
              </w:rPr>
              <w:t>Brüksel Ticaret Odasında (BECI – Brussels Enterprises Commerce and Industry) buluşma</w:t>
            </w:r>
          </w:p>
          <w:p w14:paraId="4137419B" w14:textId="2E6280E5" w:rsidR="00D53EE1" w:rsidRPr="00DF1011" w:rsidRDefault="00D53EE1">
            <w:pPr>
              <w:spacing w:after="0" w:line="240" w:lineRule="auto"/>
              <w:rPr>
                <w:sz w:val="20"/>
                <w:szCs w:val="20"/>
              </w:rPr>
            </w:pPr>
            <w:r w:rsidRPr="00DF1011">
              <w:rPr>
                <w:sz w:val="20"/>
                <w:szCs w:val="20"/>
              </w:rPr>
              <w:t>Yer : BE</w:t>
            </w:r>
            <w:r w:rsidR="003F70DA">
              <w:rPr>
                <w:sz w:val="20"/>
                <w:szCs w:val="20"/>
              </w:rPr>
              <w:t xml:space="preserve">CI Genel Merkezi - Avenue Louise 500, </w:t>
            </w:r>
            <w:r w:rsidRPr="00DF1011">
              <w:rPr>
                <w:sz w:val="20"/>
                <w:szCs w:val="20"/>
              </w:rPr>
              <w:t>1050 Brüksel</w:t>
            </w:r>
          </w:p>
        </w:tc>
      </w:tr>
      <w:tr w:rsidR="00604F6C" w:rsidRPr="009F3CDA" w14:paraId="15103999" w14:textId="77777777">
        <w:tc>
          <w:tcPr>
            <w:tcW w:w="1809" w:type="dxa"/>
            <w:shd w:val="clear" w:color="auto" w:fill="auto"/>
          </w:tcPr>
          <w:p w14:paraId="4FCCD8C1" w14:textId="77777777" w:rsidR="00604F6C" w:rsidRPr="00DF1011" w:rsidRDefault="00B93D48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DF1011">
              <w:rPr>
                <w:b/>
                <w:sz w:val="20"/>
                <w:szCs w:val="20"/>
              </w:rPr>
              <w:t>09.30</w:t>
            </w:r>
          </w:p>
        </w:tc>
        <w:tc>
          <w:tcPr>
            <w:tcW w:w="8080" w:type="dxa"/>
            <w:shd w:val="clear" w:color="auto" w:fill="auto"/>
          </w:tcPr>
          <w:p w14:paraId="00A438DD" w14:textId="77777777" w:rsidR="00604F6C" w:rsidRPr="00DF1011" w:rsidRDefault="00B93D48">
            <w:pPr>
              <w:spacing w:after="0" w:line="240" w:lineRule="auto"/>
              <w:rPr>
                <w:sz w:val="20"/>
                <w:szCs w:val="20"/>
              </w:rPr>
            </w:pPr>
            <w:r w:rsidRPr="00DF1011">
              <w:rPr>
                <w:sz w:val="20"/>
                <w:szCs w:val="20"/>
              </w:rPr>
              <w:t xml:space="preserve">Açılış konuşmaları </w:t>
            </w:r>
          </w:p>
          <w:p w14:paraId="3726141C" w14:textId="77777777" w:rsidR="00604F6C" w:rsidRPr="00DF1011" w:rsidRDefault="00B93D48">
            <w:pPr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 w:rsidRPr="00DF1011">
              <w:rPr>
                <w:sz w:val="20"/>
                <w:szCs w:val="20"/>
              </w:rPr>
              <w:t>Sayın</w:t>
            </w:r>
            <w:r w:rsidR="00807F3B">
              <w:rPr>
                <w:sz w:val="20"/>
                <w:szCs w:val="20"/>
              </w:rPr>
              <w:t xml:space="preserve"> Didier Gosuin</w:t>
            </w:r>
            <w:r w:rsidR="00D85A40" w:rsidRPr="00DF1011">
              <w:rPr>
                <w:sz w:val="20"/>
                <w:szCs w:val="20"/>
              </w:rPr>
              <w:t xml:space="preserve">, </w:t>
            </w:r>
            <w:r w:rsidRPr="00DF1011">
              <w:rPr>
                <w:sz w:val="20"/>
                <w:szCs w:val="20"/>
              </w:rPr>
              <w:t xml:space="preserve">Brüksel Bölgesi </w:t>
            </w:r>
            <w:r w:rsidR="00807F3B">
              <w:rPr>
                <w:sz w:val="20"/>
                <w:szCs w:val="20"/>
              </w:rPr>
              <w:t xml:space="preserve">Ekonomi </w:t>
            </w:r>
            <w:r w:rsidRPr="00DF1011">
              <w:rPr>
                <w:sz w:val="20"/>
                <w:szCs w:val="20"/>
              </w:rPr>
              <w:t>Bakanı</w:t>
            </w:r>
            <w:r w:rsidR="0043477D">
              <w:rPr>
                <w:sz w:val="20"/>
                <w:szCs w:val="20"/>
              </w:rPr>
              <w:t xml:space="preserve"> (tbc)</w:t>
            </w:r>
          </w:p>
          <w:p w14:paraId="4ADE34E3" w14:textId="77777777" w:rsidR="00604F6C" w:rsidRPr="00DF1011" w:rsidRDefault="00B93D48">
            <w:pPr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DF1011">
              <w:rPr>
                <w:sz w:val="20"/>
                <w:szCs w:val="20"/>
                <w:lang w:val="en-US"/>
              </w:rPr>
              <w:t>Sayın Olivier Willocx, CEO – BECI</w:t>
            </w:r>
          </w:p>
          <w:p w14:paraId="499FCF0B" w14:textId="77777777" w:rsidR="00604F6C" w:rsidRDefault="00B93D48">
            <w:pPr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DF1011">
              <w:rPr>
                <w:sz w:val="20"/>
                <w:szCs w:val="20"/>
                <w:lang w:val="en-US"/>
              </w:rPr>
              <w:t>Sayın Bénédicte Wilders, Brussels Invest &amp; Export (Brüksel Yatırım Ajansı) Genel Müdürü</w:t>
            </w:r>
          </w:p>
          <w:p w14:paraId="6324223E" w14:textId="7C429BE1" w:rsidR="00C06982" w:rsidRDefault="00C06982">
            <w:pPr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Sayın Aysu Özlem Gökçe</w:t>
            </w:r>
            <w:r w:rsidRPr="00DF1011">
              <w:rPr>
                <w:sz w:val="20"/>
                <w:szCs w:val="20"/>
                <w:lang w:val="en-US"/>
              </w:rPr>
              <w:t>,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43477D">
              <w:rPr>
                <w:sz w:val="20"/>
                <w:szCs w:val="20"/>
                <w:lang w:val="en-US"/>
              </w:rPr>
              <w:t>DEİK Türkiye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43477D">
              <w:rPr>
                <w:sz w:val="20"/>
                <w:szCs w:val="20"/>
                <w:lang w:val="en-US"/>
              </w:rPr>
              <w:t>–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43477D">
              <w:rPr>
                <w:sz w:val="20"/>
                <w:szCs w:val="20"/>
                <w:lang w:val="en-US"/>
              </w:rPr>
              <w:t xml:space="preserve">Belçika İş </w:t>
            </w:r>
            <w:r>
              <w:rPr>
                <w:sz w:val="20"/>
                <w:szCs w:val="20"/>
                <w:lang w:val="en-US"/>
              </w:rPr>
              <w:t>Konseyi Başkanı</w:t>
            </w:r>
          </w:p>
          <w:p w14:paraId="4FAC0387" w14:textId="2EE0FE57" w:rsidR="0043477D" w:rsidRPr="00C06982" w:rsidRDefault="00C40134" w:rsidP="00C06982">
            <w:pPr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DF1011">
              <w:rPr>
                <w:sz w:val="20"/>
                <w:szCs w:val="20"/>
                <w:lang w:val="en-US"/>
              </w:rPr>
              <w:t>Sayın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="00807F3B" w:rsidRPr="00DF1011">
              <w:rPr>
                <w:sz w:val="20"/>
                <w:szCs w:val="20"/>
                <w:lang w:val="en-US"/>
              </w:rPr>
              <w:t xml:space="preserve">Nail Olpak, MÜSİAD Genel </w:t>
            </w:r>
            <w:proofErr w:type="spellStart"/>
            <w:r w:rsidR="00807F3B" w:rsidRPr="00DF1011">
              <w:rPr>
                <w:sz w:val="20"/>
                <w:szCs w:val="20"/>
                <w:lang w:val="en-US"/>
              </w:rPr>
              <w:t>Başkanı</w:t>
            </w:r>
            <w:proofErr w:type="spellEnd"/>
            <w:r w:rsidR="00D755AF">
              <w:rPr>
                <w:sz w:val="20"/>
                <w:szCs w:val="20"/>
                <w:lang w:val="en-US"/>
              </w:rPr>
              <w:t xml:space="preserve">/ DEİK </w:t>
            </w:r>
            <w:proofErr w:type="spellStart"/>
            <w:r w:rsidR="00D755AF">
              <w:rPr>
                <w:sz w:val="20"/>
                <w:szCs w:val="20"/>
                <w:lang w:val="en-US"/>
              </w:rPr>
              <w:t>Başkan</w:t>
            </w:r>
            <w:proofErr w:type="spellEnd"/>
            <w:r w:rsidR="00D755AF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="00D755AF">
              <w:rPr>
                <w:sz w:val="20"/>
                <w:szCs w:val="20"/>
                <w:lang w:val="en-US"/>
              </w:rPr>
              <w:t>Yardımcısı</w:t>
            </w:r>
            <w:proofErr w:type="spellEnd"/>
          </w:p>
        </w:tc>
      </w:tr>
      <w:tr w:rsidR="00604F6C" w:rsidRPr="00DF1011" w14:paraId="0099FC20" w14:textId="77777777">
        <w:tc>
          <w:tcPr>
            <w:tcW w:w="1809" w:type="dxa"/>
            <w:shd w:val="clear" w:color="auto" w:fill="auto"/>
          </w:tcPr>
          <w:p w14:paraId="2A7E571C" w14:textId="77777777" w:rsidR="00604F6C" w:rsidRPr="00DF1011" w:rsidRDefault="00B93D48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DF1011">
              <w:rPr>
                <w:b/>
                <w:sz w:val="20"/>
                <w:szCs w:val="20"/>
              </w:rPr>
              <w:t>10.30</w:t>
            </w:r>
          </w:p>
        </w:tc>
        <w:tc>
          <w:tcPr>
            <w:tcW w:w="8080" w:type="dxa"/>
            <w:shd w:val="clear" w:color="auto" w:fill="auto"/>
          </w:tcPr>
          <w:p w14:paraId="4BE08D4F" w14:textId="77777777" w:rsidR="00604F6C" w:rsidRPr="00DF1011" w:rsidRDefault="00A0202E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H</w:t>
            </w:r>
            <w:r w:rsidR="00E10229" w:rsidRPr="00DF1011">
              <w:rPr>
                <w:sz w:val="20"/>
                <w:szCs w:val="20"/>
              </w:rPr>
              <w:t>eyete bağlı şirketlerin tanıtımı</w:t>
            </w:r>
          </w:p>
        </w:tc>
      </w:tr>
      <w:tr w:rsidR="00604F6C" w:rsidRPr="00DF1011" w14:paraId="3E4E5915" w14:textId="77777777">
        <w:tc>
          <w:tcPr>
            <w:tcW w:w="1809" w:type="dxa"/>
            <w:shd w:val="clear" w:color="auto" w:fill="auto"/>
          </w:tcPr>
          <w:p w14:paraId="60FB99C8" w14:textId="77777777" w:rsidR="00604F6C" w:rsidRDefault="00B93D48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DF1011">
              <w:rPr>
                <w:b/>
                <w:sz w:val="20"/>
                <w:szCs w:val="20"/>
              </w:rPr>
              <w:t>11.</w:t>
            </w:r>
            <w:r w:rsidR="00E10229">
              <w:rPr>
                <w:b/>
                <w:sz w:val="20"/>
                <w:szCs w:val="20"/>
              </w:rPr>
              <w:t>00</w:t>
            </w:r>
            <w:r w:rsidR="00CC67C3">
              <w:rPr>
                <w:b/>
                <w:sz w:val="20"/>
                <w:szCs w:val="20"/>
              </w:rPr>
              <w:t xml:space="preserve"> – 15.00</w:t>
            </w:r>
          </w:p>
          <w:p w14:paraId="2E6A04BC" w14:textId="0ACDC3B4" w:rsidR="00A443C2" w:rsidRPr="00DF1011" w:rsidRDefault="00A443C2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15.15 – 16.00</w:t>
            </w:r>
          </w:p>
        </w:tc>
        <w:tc>
          <w:tcPr>
            <w:tcW w:w="8080" w:type="dxa"/>
            <w:shd w:val="clear" w:color="auto" w:fill="auto"/>
          </w:tcPr>
          <w:p w14:paraId="6427ABED" w14:textId="77777777" w:rsidR="00604F6C" w:rsidRPr="009F3CDA" w:rsidRDefault="00E10229">
            <w:pPr>
              <w:spacing w:after="0" w:line="240" w:lineRule="auto"/>
              <w:rPr>
                <w:sz w:val="20"/>
                <w:szCs w:val="20"/>
              </w:rPr>
            </w:pPr>
            <w:r w:rsidRPr="009F3CDA">
              <w:rPr>
                <w:sz w:val="20"/>
                <w:szCs w:val="20"/>
              </w:rPr>
              <w:t xml:space="preserve">B2B </w:t>
            </w:r>
            <w:proofErr w:type="spellStart"/>
            <w:r w:rsidRPr="009F3CDA">
              <w:rPr>
                <w:sz w:val="20"/>
                <w:szCs w:val="20"/>
              </w:rPr>
              <w:t>ikili</w:t>
            </w:r>
            <w:proofErr w:type="spellEnd"/>
            <w:r w:rsidRPr="009F3CDA">
              <w:rPr>
                <w:sz w:val="20"/>
                <w:szCs w:val="20"/>
              </w:rPr>
              <w:t xml:space="preserve"> </w:t>
            </w:r>
            <w:proofErr w:type="spellStart"/>
            <w:r w:rsidRPr="009F3CDA">
              <w:rPr>
                <w:sz w:val="20"/>
                <w:szCs w:val="20"/>
              </w:rPr>
              <w:t>iş</w:t>
            </w:r>
            <w:proofErr w:type="spellEnd"/>
            <w:r w:rsidRPr="009F3CDA">
              <w:rPr>
                <w:sz w:val="20"/>
                <w:szCs w:val="20"/>
              </w:rPr>
              <w:t xml:space="preserve"> </w:t>
            </w:r>
            <w:proofErr w:type="spellStart"/>
            <w:r w:rsidRPr="009F3CDA">
              <w:rPr>
                <w:sz w:val="20"/>
                <w:szCs w:val="20"/>
              </w:rPr>
              <w:t>görüşmeleri</w:t>
            </w:r>
            <w:proofErr w:type="spellEnd"/>
            <w:r w:rsidRPr="009F3CDA">
              <w:rPr>
                <w:sz w:val="20"/>
                <w:szCs w:val="20"/>
              </w:rPr>
              <w:t xml:space="preserve"> (lunch </w:t>
            </w:r>
            <w:proofErr w:type="spellStart"/>
            <w:r w:rsidRPr="009F3CDA">
              <w:rPr>
                <w:sz w:val="20"/>
                <w:szCs w:val="20"/>
              </w:rPr>
              <w:t>e</w:t>
            </w:r>
            <w:r w:rsidRPr="00DF1011">
              <w:rPr>
                <w:sz w:val="20"/>
                <w:szCs w:val="20"/>
              </w:rPr>
              <w:t>ş</w:t>
            </w:r>
            <w:r w:rsidRPr="009F3CDA">
              <w:rPr>
                <w:sz w:val="20"/>
                <w:szCs w:val="20"/>
              </w:rPr>
              <w:t>liğinde</w:t>
            </w:r>
            <w:proofErr w:type="spellEnd"/>
            <w:r w:rsidRPr="009F3CDA">
              <w:rPr>
                <w:sz w:val="20"/>
                <w:szCs w:val="20"/>
              </w:rPr>
              <w:t>)</w:t>
            </w:r>
          </w:p>
          <w:p w14:paraId="3444611D" w14:textId="4AF758E5" w:rsidR="00A443C2" w:rsidRPr="00A443C2" w:rsidRDefault="00A443C2">
            <w:pPr>
              <w:spacing w:after="0" w:line="240" w:lineRule="auto"/>
              <w:rPr>
                <w:sz w:val="20"/>
                <w:szCs w:val="20"/>
              </w:rPr>
            </w:pPr>
            <w:r w:rsidRPr="009F3CDA">
              <w:rPr>
                <w:sz w:val="20"/>
                <w:szCs w:val="20"/>
                <w:lang w:val="en-US"/>
              </w:rPr>
              <w:t xml:space="preserve">KOBİ ve </w:t>
            </w:r>
            <w:proofErr w:type="spellStart"/>
            <w:r w:rsidRPr="009F3CDA">
              <w:rPr>
                <w:sz w:val="20"/>
                <w:szCs w:val="20"/>
                <w:lang w:val="en-US"/>
              </w:rPr>
              <w:t>İşletmelerden</w:t>
            </w:r>
            <w:proofErr w:type="spellEnd"/>
            <w:r w:rsidRPr="009F3CDA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3CDA">
              <w:rPr>
                <w:sz w:val="20"/>
                <w:szCs w:val="20"/>
                <w:lang w:val="en-US"/>
              </w:rPr>
              <w:t>sorumlu</w:t>
            </w:r>
            <w:proofErr w:type="spellEnd"/>
            <w:r w:rsidRPr="009F3CDA">
              <w:rPr>
                <w:sz w:val="20"/>
                <w:szCs w:val="20"/>
                <w:lang w:val="en-US"/>
              </w:rPr>
              <w:t xml:space="preserve"> Federal </w:t>
            </w:r>
            <w:proofErr w:type="spellStart"/>
            <w:r w:rsidRPr="009F3CDA">
              <w:rPr>
                <w:sz w:val="20"/>
                <w:szCs w:val="20"/>
                <w:lang w:val="en-US"/>
              </w:rPr>
              <w:t>Devlet</w:t>
            </w:r>
            <w:proofErr w:type="spellEnd"/>
            <w:r w:rsidRPr="009F3CDA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3CDA">
              <w:rPr>
                <w:sz w:val="20"/>
                <w:szCs w:val="20"/>
                <w:lang w:val="en-US"/>
              </w:rPr>
              <w:t>Bakanı</w:t>
            </w:r>
            <w:proofErr w:type="spellEnd"/>
            <w:r w:rsidRPr="009F3CDA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3CDA">
              <w:rPr>
                <w:sz w:val="20"/>
                <w:szCs w:val="20"/>
                <w:lang w:val="en-US"/>
              </w:rPr>
              <w:t>Sn</w:t>
            </w:r>
            <w:proofErr w:type="spellEnd"/>
            <w:r w:rsidRPr="009F3CDA">
              <w:rPr>
                <w:sz w:val="20"/>
                <w:szCs w:val="20"/>
                <w:lang w:val="en-US"/>
              </w:rPr>
              <w:t xml:space="preserve">. </w:t>
            </w:r>
            <w:r>
              <w:rPr>
                <w:sz w:val="20"/>
                <w:szCs w:val="20"/>
              </w:rPr>
              <w:t>Willy</w:t>
            </w:r>
            <w:r w:rsidRPr="00D91408">
              <w:rPr>
                <w:sz w:val="20"/>
                <w:szCs w:val="20"/>
              </w:rPr>
              <w:t xml:space="preserve"> </w:t>
            </w:r>
            <w:proofErr w:type="spellStart"/>
            <w:r w:rsidRPr="00D91408">
              <w:rPr>
                <w:sz w:val="20"/>
                <w:szCs w:val="20"/>
              </w:rPr>
              <w:t>Borsu</w:t>
            </w:r>
            <w:r>
              <w:rPr>
                <w:sz w:val="20"/>
                <w:szCs w:val="20"/>
              </w:rPr>
              <w:t>s’e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ziyaret</w:t>
            </w:r>
            <w:proofErr w:type="spellEnd"/>
          </w:p>
        </w:tc>
      </w:tr>
      <w:tr w:rsidR="00604F6C" w:rsidRPr="00DF1011" w14:paraId="6B1E7306" w14:textId="77777777">
        <w:tc>
          <w:tcPr>
            <w:tcW w:w="1809" w:type="dxa"/>
            <w:shd w:val="clear" w:color="auto" w:fill="auto"/>
          </w:tcPr>
          <w:p w14:paraId="0BAAA417" w14:textId="4EB3CA68" w:rsidR="00604F6C" w:rsidRPr="00DF1011" w:rsidRDefault="00CC67C3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</w:t>
            </w:r>
            <w:r w:rsidR="00A443C2">
              <w:rPr>
                <w:b/>
                <w:sz w:val="20"/>
                <w:szCs w:val="20"/>
              </w:rPr>
              <w:t>.15 – 17.15</w:t>
            </w:r>
          </w:p>
          <w:p w14:paraId="57D5D82F" w14:textId="77777777" w:rsidR="00BB3E81" w:rsidRDefault="00BB3E81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14:paraId="6785ED50" w14:textId="1BED164F" w:rsidR="00604F6C" w:rsidRPr="00DF1011" w:rsidRDefault="00A443C2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17.15 - 19.15</w:t>
            </w:r>
          </w:p>
          <w:p w14:paraId="17EDFA65" w14:textId="0868425D" w:rsidR="00604F6C" w:rsidRPr="00DF1011" w:rsidRDefault="00CC67C3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19.30 - 22</w:t>
            </w:r>
            <w:r w:rsidR="00136F44" w:rsidRPr="00DF1011">
              <w:rPr>
                <w:b/>
                <w:sz w:val="20"/>
                <w:szCs w:val="20"/>
              </w:rPr>
              <w:t>.</w:t>
            </w:r>
            <w:r w:rsidR="00B93D48" w:rsidRPr="00DF1011">
              <w:rPr>
                <w:b/>
                <w:sz w:val="20"/>
                <w:szCs w:val="20"/>
              </w:rPr>
              <w:t>0</w:t>
            </w:r>
            <w:r w:rsidR="00136F44" w:rsidRPr="00DF1011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080" w:type="dxa"/>
            <w:shd w:val="clear" w:color="auto" w:fill="auto"/>
          </w:tcPr>
          <w:p w14:paraId="0E603F81" w14:textId="051F5642" w:rsidR="00E91925" w:rsidRPr="00DF1011" w:rsidRDefault="00CC67C3">
            <w:pPr>
              <w:spacing w:after="0" w:line="240" w:lineRule="auto"/>
              <w:rPr>
                <w:sz w:val="20"/>
                <w:szCs w:val="20"/>
              </w:rPr>
            </w:pPr>
            <w:r w:rsidRPr="00CC67C3">
              <w:rPr>
                <w:sz w:val="20"/>
                <w:szCs w:val="20"/>
              </w:rPr>
              <w:t xml:space="preserve">Flaman İnşaat Konfederasyonu Genel Merkez </w:t>
            </w:r>
            <w:r w:rsidRPr="00DF1011">
              <w:rPr>
                <w:sz w:val="20"/>
                <w:szCs w:val="20"/>
              </w:rPr>
              <w:t xml:space="preserve">ziyareti, Genel </w:t>
            </w:r>
            <w:r>
              <w:rPr>
                <w:sz w:val="20"/>
                <w:szCs w:val="20"/>
              </w:rPr>
              <w:t>Müdür Marc Dillen</w:t>
            </w:r>
            <w:r w:rsidRPr="00DF1011">
              <w:rPr>
                <w:sz w:val="20"/>
                <w:szCs w:val="20"/>
              </w:rPr>
              <w:t xml:space="preserve"> ile toplant</w:t>
            </w:r>
            <w:r w:rsidR="00A443C2" w:rsidRPr="00DF1011">
              <w:rPr>
                <w:sz w:val="20"/>
                <w:szCs w:val="20"/>
              </w:rPr>
              <w:t>ı</w:t>
            </w:r>
            <w:r>
              <w:rPr>
                <w:sz w:val="20"/>
                <w:szCs w:val="20"/>
              </w:rPr>
              <w:t xml:space="preserve"> ve network kokteyli - </w:t>
            </w:r>
            <w:r w:rsidR="00AF21A8">
              <w:rPr>
                <w:sz w:val="20"/>
                <w:szCs w:val="20"/>
              </w:rPr>
              <w:t xml:space="preserve">Adres : </w:t>
            </w:r>
            <w:r>
              <w:rPr>
                <w:sz w:val="20"/>
                <w:szCs w:val="20"/>
              </w:rPr>
              <w:t>Rue</w:t>
            </w:r>
            <w:r w:rsidR="002E072D">
              <w:rPr>
                <w:sz w:val="20"/>
                <w:szCs w:val="20"/>
              </w:rPr>
              <w:t xml:space="preserve"> du Lombard</w:t>
            </w:r>
            <w:r>
              <w:rPr>
                <w:sz w:val="20"/>
                <w:szCs w:val="20"/>
              </w:rPr>
              <w:t xml:space="preserve"> 34</w:t>
            </w:r>
            <w:r w:rsidR="003F70DA">
              <w:rPr>
                <w:sz w:val="20"/>
                <w:szCs w:val="20"/>
              </w:rPr>
              <w:t xml:space="preserve">, 1000 Brüksel </w:t>
            </w:r>
            <w:r w:rsidR="002E072D">
              <w:rPr>
                <w:sz w:val="20"/>
                <w:szCs w:val="20"/>
              </w:rPr>
              <w:t>- http://www.vcb.be</w:t>
            </w:r>
          </w:p>
          <w:p w14:paraId="6268D3F1" w14:textId="575B953A" w:rsidR="00A443C2" w:rsidRDefault="00B93D48">
            <w:pPr>
              <w:spacing w:after="0" w:line="240" w:lineRule="auto"/>
              <w:rPr>
                <w:sz w:val="20"/>
                <w:szCs w:val="20"/>
              </w:rPr>
            </w:pPr>
            <w:r w:rsidRPr="00DF1011">
              <w:rPr>
                <w:sz w:val="20"/>
                <w:szCs w:val="20"/>
              </w:rPr>
              <w:t xml:space="preserve">Brüksel tarihi meydanı ziyareti </w:t>
            </w:r>
            <w:r w:rsidR="00D91408">
              <w:rPr>
                <w:sz w:val="20"/>
                <w:szCs w:val="20"/>
              </w:rPr>
              <w:t xml:space="preserve">– serbest vakit </w:t>
            </w:r>
            <w:r w:rsidRPr="00DF1011">
              <w:rPr>
                <w:sz w:val="20"/>
                <w:szCs w:val="20"/>
              </w:rPr>
              <w:t xml:space="preserve">(Grand-Place ve çevresi) </w:t>
            </w:r>
          </w:p>
          <w:p w14:paraId="5B573B6D" w14:textId="5321822A" w:rsidR="00604F6C" w:rsidRPr="00DF1011" w:rsidRDefault="00295A69">
            <w:pPr>
              <w:spacing w:after="0" w:line="240" w:lineRule="auto"/>
              <w:rPr>
                <w:sz w:val="20"/>
                <w:szCs w:val="20"/>
              </w:rPr>
            </w:pPr>
            <w:r w:rsidRPr="00CC67C3">
              <w:rPr>
                <w:sz w:val="20"/>
                <w:szCs w:val="20"/>
              </w:rPr>
              <w:t xml:space="preserve">Brüksel Bölge Hükümeti </w:t>
            </w:r>
            <w:r>
              <w:rPr>
                <w:sz w:val="20"/>
                <w:szCs w:val="20"/>
              </w:rPr>
              <w:t>Başbakanı Rudi Vervoort</w:t>
            </w:r>
            <w:r w:rsidRPr="00CC67C3">
              <w:rPr>
                <w:sz w:val="20"/>
                <w:szCs w:val="20"/>
              </w:rPr>
              <w:t xml:space="preserve"> (tbc)</w:t>
            </w:r>
            <w:r>
              <w:rPr>
                <w:sz w:val="20"/>
                <w:szCs w:val="20"/>
              </w:rPr>
              <w:t xml:space="preserve"> ile </w:t>
            </w:r>
            <w:r w:rsidR="00E91925">
              <w:rPr>
                <w:sz w:val="20"/>
                <w:szCs w:val="20"/>
              </w:rPr>
              <w:t>BECI</w:t>
            </w:r>
            <w:r w:rsidR="00D91408">
              <w:rPr>
                <w:sz w:val="20"/>
                <w:szCs w:val="20"/>
              </w:rPr>
              <w:t>, VOKA, AGORIA, AWEX</w:t>
            </w:r>
            <w:r w:rsidR="002E072D">
              <w:rPr>
                <w:sz w:val="20"/>
                <w:szCs w:val="20"/>
              </w:rPr>
              <w:t>, IPP</w:t>
            </w:r>
            <w:r w:rsidR="00E91925">
              <w:rPr>
                <w:sz w:val="20"/>
                <w:szCs w:val="20"/>
              </w:rPr>
              <w:t xml:space="preserve"> ve </w:t>
            </w:r>
            <w:r w:rsidR="00E91925" w:rsidRPr="00E91925">
              <w:rPr>
                <w:sz w:val="20"/>
                <w:szCs w:val="20"/>
              </w:rPr>
              <w:t>Belçika Şirketl</w:t>
            </w:r>
            <w:r w:rsidR="00E91925">
              <w:rPr>
                <w:sz w:val="20"/>
                <w:szCs w:val="20"/>
              </w:rPr>
              <w:t>er Birliği (FEB) yetkililerinin</w:t>
            </w:r>
            <w:r w:rsidR="00D85A40" w:rsidRPr="00DF1011">
              <w:rPr>
                <w:sz w:val="20"/>
                <w:szCs w:val="20"/>
              </w:rPr>
              <w:t xml:space="preserve"> katılım</w:t>
            </w:r>
            <w:r>
              <w:rPr>
                <w:sz w:val="20"/>
                <w:szCs w:val="20"/>
              </w:rPr>
              <w:t>lar</w:t>
            </w:r>
            <w:r w:rsidR="00D85A40" w:rsidRPr="00DF1011">
              <w:rPr>
                <w:sz w:val="20"/>
                <w:szCs w:val="20"/>
              </w:rPr>
              <w:t>ıyla akşam yemeği</w:t>
            </w:r>
          </w:p>
          <w:p w14:paraId="3C8FB597" w14:textId="50E6503B" w:rsidR="00673224" w:rsidRPr="00DF1011" w:rsidRDefault="00673224">
            <w:pPr>
              <w:spacing w:after="0" w:line="240" w:lineRule="auto"/>
              <w:rPr>
                <w:sz w:val="20"/>
                <w:szCs w:val="20"/>
              </w:rPr>
            </w:pPr>
            <w:r w:rsidRPr="00DF1011">
              <w:rPr>
                <w:sz w:val="20"/>
                <w:szCs w:val="20"/>
              </w:rPr>
              <w:t xml:space="preserve">Yer : </w:t>
            </w:r>
            <w:r w:rsidR="00CC67C3">
              <w:rPr>
                <w:sz w:val="20"/>
                <w:szCs w:val="20"/>
              </w:rPr>
              <w:t>Park Side</w:t>
            </w:r>
            <w:r w:rsidR="003F70DA">
              <w:rPr>
                <w:sz w:val="20"/>
                <w:szCs w:val="20"/>
              </w:rPr>
              <w:t xml:space="preserve"> Restoran</w:t>
            </w:r>
            <w:r w:rsidR="003F70DA" w:rsidRPr="00DF1011">
              <w:rPr>
                <w:sz w:val="20"/>
                <w:szCs w:val="20"/>
              </w:rPr>
              <w:t>ı</w:t>
            </w:r>
            <w:r w:rsidR="003F70DA">
              <w:rPr>
                <w:sz w:val="20"/>
                <w:szCs w:val="20"/>
              </w:rPr>
              <w:t xml:space="preserve"> -</w:t>
            </w:r>
            <w:r w:rsidR="00CC67C3">
              <w:rPr>
                <w:sz w:val="20"/>
                <w:szCs w:val="20"/>
              </w:rPr>
              <w:t xml:space="preserve"> </w:t>
            </w:r>
            <w:r w:rsidR="00CC67C3" w:rsidRPr="00CC67C3">
              <w:rPr>
                <w:sz w:val="20"/>
                <w:szCs w:val="20"/>
              </w:rPr>
              <w:t>Avenue de la J</w:t>
            </w:r>
            <w:r w:rsidR="00CC67C3">
              <w:rPr>
                <w:sz w:val="20"/>
                <w:szCs w:val="20"/>
              </w:rPr>
              <w:t>oyeuse Entrée 24, 1040 Brüksel</w:t>
            </w:r>
          </w:p>
          <w:p w14:paraId="70363865" w14:textId="2C9E7DF8" w:rsidR="00673224" w:rsidRPr="00DF1011" w:rsidRDefault="00CC67C3">
            <w:pPr>
              <w:spacing w:after="0" w:line="240" w:lineRule="auto"/>
              <w:rPr>
                <w:sz w:val="20"/>
                <w:szCs w:val="20"/>
              </w:rPr>
            </w:pPr>
            <w:r w:rsidRPr="00CC67C3">
              <w:rPr>
                <w:sz w:val="20"/>
                <w:szCs w:val="20"/>
              </w:rPr>
              <w:t>http://www.restoparkside.be/fr/</w:t>
            </w:r>
          </w:p>
        </w:tc>
      </w:tr>
    </w:tbl>
    <w:p w14:paraId="0A2FA299" w14:textId="77777777" w:rsidR="00604F6C" w:rsidRPr="00DF1011" w:rsidRDefault="00604F6C">
      <w:pPr>
        <w:rPr>
          <w:sz w:val="20"/>
          <w:szCs w:val="20"/>
        </w:rPr>
      </w:pPr>
    </w:p>
    <w:p w14:paraId="607D6CF8" w14:textId="77777777" w:rsidR="00604F6C" w:rsidRPr="00DF1011" w:rsidRDefault="00B93D48">
      <w:pPr>
        <w:rPr>
          <w:b/>
          <w:sz w:val="20"/>
          <w:szCs w:val="20"/>
        </w:rPr>
      </w:pPr>
      <w:r w:rsidRPr="00DF1011">
        <w:rPr>
          <w:noProof/>
          <w:sz w:val="20"/>
          <w:szCs w:val="20"/>
          <w:lang w:val="tr-TR" w:eastAsia="tr-TR"/>
        </w:rPr>
        <mc:AlternateContent>
          <mc:Choice Requires="wps">
            <w:drawing>
              <wp:anchor distT="4294967295" distB="4294967295" distL="114300" distR="114300" simplePos="0" relativeHeight="251658752" behindDoc="0" locked="0" layoutInCell="1" allowOverlap="1" wp14:anchorId="56A2F08E" wp14:editId="43F35446">
                <wp:simplePos x="0" y="0"/>
                <wp:positionH relativeFrom="column">
                  <wp:posOffset>-20320</wp:posOffset>
                </wp:positionH>
                <wp:positionV relativeFrom="paragraph">
                  <wp:posOffset>255269</wp:posOffset>
                </wp:positionV>
                <wp:extent cx="6035040" cy="0"/>
                <wp:effectExtent l="0" t="0" r="22860" b="19050"/>
                <wp:wrapNone/>
                <wp:docPr id="5" name="Connecteur droi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350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 xmlns:a14="http://schemas.microsoft.com/office/drawing/2010/main" xmlns:c="http://schemas.openxmlformats.org/drawingml/2006/chart" xmlns:pic="http://schemas.openxmlformats.org/drawingml/2006/picture" xmlns:a="http://schemas.openxmlformats.org/drawingml/2006/main" xmlns:ve="http://schemas.openxmlformats.org/markup-compatibility/2006">
            <w:pict>
              <v:line id="Connecteur droit 5" o:spid="_x0000_s1026" style="position:absolute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1.6pt,20.1pt" to="473.6pt,20.1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OeTeazwEAAIsDAAAOAAAAZHJzL2Uyb0RvYy54bWysU01v2zAMvQ/YfxB0X+xmS7EZcXpI0F2K LUC7H8DKsi1MEgVRjZ1/P0r5WLvdhvkgkCL5xPdIr+9mZ8VBRzLoW3mzqKXQXmFn/NDKH0/3Hz5L QQl8Bxa9buVRk7zbvH+3nkKjlzii7XQUDOKpmUIrx5RCU1WkRu2AFhi052CP0UFiNw5VF2FidGer ZV3fVhPGLkRUmohvd6eg3BT8vtcqfe970knYVnJvqZyxnM/5rDZraIYIYTTq3Ab8QxcOjOdHr1A7 SCBeovkLyhkVkbBPC4Wuwr43ShcOzOam/oPN4whBFy4sDoWrTPT/YNW3wz4K07VyJYUHxyPaoves m36JootoklhllaZADSdv/T5mnmr2j+EB1U/iWPUmmB0Kp7S5jy6nM1ExF9WPV9X1nITiy9v646r+ xMNRl1gFzaUwREpfNTqRjVZa47Mg0MDhgVJ+GppLSr72eG+sLUO1Xkyt/LJaMjEFvFq9hcSmC0yW /CAF2IF3VqVYEAmt6XJ1xqEjbW0UB+C14W3rcHridqWwQIkDzKF8WRju4E1pbmcHNJ6KS+icZn2G 1mUrz93/1ipbz9gd9/EiKE+8oJ+3M6/Ua5/t1//Q5hcAAAD//wMAUEsDBBQABgAIAAAAIQAVPuXl 2wAAAAgBAAAPAAAAZHJzL2Rvd25yZXYueG1sTI/LTsMwEEX3SPyDNUjs2knT8ApxKsRjDyVIsHPj IYmIxyF20/D3DGIBq3ncqztnis3sejXRGDrPGlbLBBRx7W3HjYbq+WFxCSpEw9b0nknDFwXYlMdH hcmtP/ATTdvYKAnhkBsNbYxDjhjqlpwJSz8Qi/buR2eijGODdjQHCXc9pklyjs50LBdaM9BtS/XH du80rD/fHrHi+jXF6e7s5X5VDRlWWp+ezDfXoCLN8c8MP/iCDqUw7fyebVC9hsU6FaeGLJEq+lV2 Ic3ud4Flgf8fKL8BAAD//wMAUEsBAi0AFAAGAAgAAAAhALaDOJL+AAAA4QEAABMAAAAAAAAAAAAA AAAAAAAAAFtDb250ZW50X1R5cGVzXS54bWxQSwECLQAUAAYACAAAACEAOP0h/9YAAACUAQAACwAA AAAAAAAAAAAAAAAvAQAAX3JlbHMvLnJlbHNQSwECLQAUAAYACAAAACEATnk3ms8BAACLAwAADgAA AAAAAAAAAAAAAAAuAgAAZHJzL2Uyb0RvYy54bWxQSwECLQAUAAYACAAAACEAFT7l5dsAAAAIAQAA DwAAAAAAAAAAAAAAAAApBAAAZHJzL2Rvd25yZXYueG1sUEsFBgAAAAAEAAQA8wAAADEFAAAAAA== " strokecolor="windowText">
                <o:lock v:ext="edit" shapetype="f"/>
              </v:line>
            </w:pict>
          </mc:Fallback>
        </mc:AlternateContent>
      </w:r>
      <w:r w:rsidR="00B74B70" w:rsidRPr="00DF1011">
        <w:rPr>
          <w:b/>
          <w:sz w:val="20"/>
          <w:szCs w:val="20"/>
        </w:rPr>
        <w:t>16 MART</w:t>
      </w:r>
      <w:r w:rsidRPr="00DF1011">
        <w:rPr>
          <w:b/>
          <w:sz w:val="20"/>
          <w:szCs w:val="20"/>
        </w:rPr>
        <w:t xml:space="preserve"> 2015 ÇARŞAMBA </w:t>
      </w:r>
    </w:p>
    <w:tbl>
      <w:tblPr>
        <w:tblW w:w="10490" w:type="dxa"/>
        <w:tblInd w:w="-34" w:type="dxa"/>
        <w:tblLook w:val="04A0" w:firstRow="1" w:lastRow="0" w:firstColumn="1" w:lastColumn="0" w:noHBand="0" w:noVBand="1"/>
      </w:tblPr>
      <w:tblGrid>
        <w:gridCol w:w="1843"/>
        <w:gridCol w:w="8647"/>
      </w:tblGrid>
      <w:tr w:rsidR="00604F6C" w:rsidRPr="00DF1011" w14:paraId="3CDAD207" w14:textId="77777777">
        <w:tc>
          <w:tcPr>
            <w:tcW w:w="1843" w:type="dxa"/>
            <w:shd w:val="clear" w:color="auto" w:fill="auto"/>
          </w:tcPr>
          <w:p w14:paraId="46CA586F" w14:textId="557F4410" w:rsidR="00604F6C" w:rsidRPr="00DF1011" w:rsidRDefault="00295A69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09.15 - 09.45</w:t>
            </w:r>
          </w:p>
          <w:p w14:paraId="5BAF7B35" w14:textId="73B30B19" w:rsidR="00604F6C" w:rsidRPr="00DF1011" w:rsidRDefault="00295A69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10.00</w:t>
            </w:r>
            <w:r w:rsidR="002E072D">
              <w:rPr>
                <w:b/>
                <w:sz w:val="20"/>
                <w:szCs w:val="20"/>
              </w:rPr>
              <w:t xml:space="preserve"> - 11.45</w:t>
            </w:r>
          </w:p>
          <w:p w14:paraId="761674C5" w14:textId="77777777" w:rsidR="003E7FF4" w:rsidRPr="00DF1011" w:rsidRDefault="003E7FF4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14:paraId="568AA592" w14:textId="77777777" w:rsidR="00604F6C" w:rsidRPr="00DF1011" w:rsidRDefault="00B93D48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DF1011">
              <w:rPr>
                <w:b/>
                <w:sz w:val="20"/>
                <w:szCs w:val="20"/>
              </w:rPr>
              <w:t>12.00 - 13.30</w:t>
            </w:r>
          </w:p>
        </w:tc>
        <w:tc>
          <w:tcPr>
            <w:tcW w:w="8647" w:type="dxa"/>
            <w:shd w:val="clear" w:color="auto" w:fill="auto"/>
          </w:tcPr>
          <w:p w14:paraId="2C848C68" w14:textId="52A01705" w:rsidR="002E072D" w:rsidRDefault="00295A69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Leuven’e hareket</w:t>
            </w:r>
          </w:p>
          <w:p w14:paraId="0BA0FF8C" w14:textId="2E73B774" w:rsidR="003E7FF4" w:rsidRPr="00DF1011" w:rsidRDefault="004C4AD0">
            <w:pPr>
              <w:spacing w:after="0" w:line="240" w:lineRule="auto"/>
              <w:rPr>
                <w:sz w:val="20"/>
                <w:szCs w:val="20"/>
              </w:rPr>
            </w:pPr>
            <w:r w:rsidRPr="00DF1011">
              <w:rPr>
                <w:sz w:val="20"/>
                <w:szCs w:val="20"/>
              </w:rPr>
              <w:t>Nanoteknoloji</w:t>
            </w:r>
            <w:r w:rsidR="003E7FF4" w:rsidRPr="00DF1011">
              <w:rPr>
                <w:sz w:val="20"/>
                <w:szCs w:val="20"/>
              </w:rPr>
              <w:t xml:space="preserve"> merkezi « İMEC</w:t>
            </w:r>
            <w:r w:rsidR="00B93D48" w:rsidRPr="00DF1011">
              <w:rPr>
                <w:sz w:val="20"/>
                <w:szCs w:val="20"/>
              </w:rPr>
              <w:t> » ziyareti</w:t>
            </w:r>
          </w:p>
          <w:p w14:paraId="3A7852FC" w14:textId="77777777" w:rsidR="00604F6C" w:rsidRPr="00DF1011" w:rsidRDefault="003E7FF4">
            <w:pPr>
              <w:spacing w:after="0" w:line="240" w:lineRule="auto"/>
              <w:rPr>
                <w:sz w:val="20"/>
                <w:szCs w:val="20"/>
              </w:rPr>
            </w:pPr>
            <w:r w:rsidRPr="00DF1011">
              <w:rPr>
                <w:sz w:val="20"/>
                <w:szCs w:val="20"/>
              </w:rPr>
              <w:t>http://www2.imec.be</w:t>
            </w:r>
          </w:p>
          <w:p w14:paraId="35145F12" w14:textId="77777777" w:rsidR="00C40134" w:rsidRDefault="00C4013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Öğle yemeği </w:t>
            </w:r>
          </w:p>
          <w:p w14:paraId="699000FD" w14:textId="10E5A03C" w:rsidR="00604F6C" w:rsidRDefault="00C4013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Yer : </w:t>
            </w:r>
            <w:r w:rsidR="003E7FF4" w:rsidRPr="00DF1011">
              <w:rPr>
                <w:sz w:val="20"/>
                <w:szCs w:val="20"/>
              </w:rPr>
              <w:t>Koutoubiya Restoran</w:t>
            </w:r>
            <w:r w:rsidR="003F70DA" w:rsidRPr="00DF1011">
              <w:rPr>
                <w:sz w:val="20"/>
                <w:szCs w:val="20"/>
              </w:rPr>
              <w:t>ı</w:t>
            </w:r>
            <w:r w:rsidR="003F70DA">
              <w:rPr>
                <w:sz w:val="20"/>
                <w:szCs w:val="20"/>
              </w:rPr>
              <w:t xml:space="preserve"> -</w:t>
            </w:r>
            <w:r>
              <w:rPr>
                <w:sz w:val="20"/>
                <w:szCs w:val="20"/>
              </w:rPr>
              <w:t xml:space="preserve"> </w:t>
            </w:r>
            <w:r w:rsidR="003F70DA">
              <w:rPr>
                <w:sz w:val="20"/>
                <w:szCs w:val="20"/>
              </w:rPr>
              <w:t>Muntstraat 38,</w:t>
            </w:r>
            <w:r w:rsidRPr="00C40134">
              <w:rPr>
                <w:sz w:val="20"/>
                <w:szCs w:val="20"/>
              </w:rPr>
              <w:t xml:space="preserve"> 3000 Leuven</w:t>
            </w:r>
          </w:p>
          <w:p w14:paraId="5482E6BD" w14:textId="77777777" w:rsidR="00C40134" w:rsidRPr="00DF1011" w:rsidRDefault="00C40134">
            <w:pPr>
              <w:spacing w:after="0" w:line="240" w:lineRule="auto"/>
              <w:rPr>
                <w:sz w:val="20"/>
                <w:szCs w:val="20"/>
              </w:rPr>
            </w:pPr>
            <w:r w:rsidRPr="00C40134">
              <w:rPr>
                <w:sz w:val="20"/>
                <w:szCs w:val="20"/>
              </w:rPr>
              <w:t>http://www</w:t>
            </w:r>
            <w:r>
              <w:rPr>
                <w:sz w:val="20"/>
                <w:szCs w:val="20"/>
              </w:rPr>
              <w:t>.koutoubiya.com/en/</w:t>
            </w:r>
          </w:p>
        </w:tc>
      </w:tr>
      <w:tr w:rsidR="00604F6C" w:rsidRPr="009F3CDA" w14:paraId="01DFABB4" w14:textId="77777777">
        <w:trPr>
          <w:trHeight w:val="160"/>
        </w:trPr>
        <w:tc>
          <w:tcPr>
            <w:tcW w:w="1843" w:type="dxa"/>
            <w:shd w:val="clear" w:color="auto" w:fill="auto"/>
          </w:tcPr>
          <w:p w14:paraId="31B82991" w14:textId="7051E9D0" w:rsidR="00604F6C" w:rsidRPr="00DF1011" w:rsidRDefault="00DF1011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13.30 - 14</w:t>
            </w:r>
            <w:r w:rsidR="003F70DA">
              <w:rPr>
                <w:b/>
                <w:sz w:val="20"/>
                <w:szCs w:val="20"/>
              </w:rPr>
              <w:t>.00</w:t>
            </w:r>
          </w:p>
          <w:p w14:paraId="011F5D0C" w14:textId="608D3C45" w:rsidR="00604F6C" w:rsidRPr="00DF1011" w:rsidRDefault="00DF1011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</w:t>
            </w:r>
            <w:r w:rsidR="003F70DA">
              <w:rPr>
                <w:b/>
                <w:sz w:val="20"/>
                <w:szCs w:val="20"/>
              </w:rPr>
              <w:t>.15</w:t>
            </w:r>
            <w:r w:rsidR="00D91408">
              <w:rPr>
                <w:b/>
                <w:sz w:val="20"/>
                <w:szCs w:val="20"/>
              </w:rPr>
              <w:t xml:space="preserve"> - 16.0</w:t>
            </w:r>
            <w:r w:rsidR="00B93D48" w:rsidRPr="00DF1011">
              <w:rPr>
                <w:b/>
                <w:sz w:val="20"/>
                <w:szCs w:val="20"/>
              </w:rPr>
              <w:t>0</w:t>
            </w:r>
          </w:p>
          <w:p w14:paraId="2B413FC5" w14:textId="77777777" w:rsidR="00E91925" w:rsidRDefault="00E91925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14:paraId="01383B11" w14:textId="77777777" w:rsidR="00E91925" w:rsidRDefault="00E91925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14:paraId="653EB9A0" w14:textId="77777777" w:rsidR="007D6A37" w:rsidRDefault="007D6A37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14:paraId="32642B65" w14:textId="57A8C7BE" w:rsidR="00604F6C" w:rsidRPr="00DF1011" w:rsidRDefault="002E072D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16.15</w:t>
            </w:r>
            <w:r w:rsidR="00D91408">
              <w:rPr>
                <w:b/>
                <w:sz w:val="20"/>
                <w:szCs w:val="20"/>
              </w:rPr>
              <w:t xml:space="preserve"> - 16.4</w:t>
            </w:r>
            <w:r w:rsidR="00DF1011">
              <w:rPr>
                <w:b/>
                <w:sz w:val="20"/>
                <w:szCs w:val="20"/>
              </w:rPr>
              <w:t>5</w:t>
            </w:r>
          </w:p>
          <w:p w14:paraId="47E19D7A" w14:textId="77777777" w:rsidR="00604F6C" w:rsidRPr="00DF1011" w:rsidRDefault="00B93D48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DF1011">
              <w:rPr>
                <w:b/>
                <w:sz w:val="20"/>
                <w:szCs w:val="20"/>
              </w:rPr>
              <w:t>18.20 - 22.55</w:t>
            </w:r>
          </w:p>
        </w:tc>
        <w:tc>
          <w:tcPr>
            <w:tcW w:w="8647" w:type="dxa"/>
            <w:shd w:val="clear" w:color="auto" w:fill="auto"/>
          </w:tcPr>
          <w:p w14:paraId="35633EB7" w14:textId="1CD73F56" w:rsidR="00E91925" w:rsidRDefault="002E072D" w:rsidP="00E91925">
            <w:pPr>
              <w:shd w:val="clear" w:color="auto" w:fill="FFFFFF"/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r-FR" w:eastAsia="fr-F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fr-FR" w:eastAsia="fr-FR"/>
              </w:rPr>
              <w:t>Brüksel’e dönü</w:t>
            </w:r>
            <w:r w:rsidRPr="00E91925">
              <w:rPr>
                <w:rFonts w:eastAsia="Times New Roman"/>
                <w:color w:val="000000"/>
                <w:sz w:val="20"/>
                <w:szCs w:val="20"/>
                <w:lang w:val="fr-FR" w:eastAsia="fr-FR"/>
              </w:rPr>
              <w:t>ş</w:t>
            </w:r>
          </w:p>
          <w:p w14:paraId="3B69D3D0" w14:textId="5440DA7D" w:rsidR="00B3070D" w:rsidRDefault="007D6A37" w:rsidP="007D6A37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r-FR" w:eastAsia="fr-FR"/>
              </w:rPr>
            </w:pPr>
            <w:r w:rsidRPr="007D6A37">
              <w:rPr>
                <w:rFonts w:eastAsia="Times New Roman"/>
                <w:color w:val="000000"/>
                <w:sz w:val="20"/>
                <w:szCs w:val="20"/>
                <w:lang w:val="fr-FR" w:eastAsia="fr-FR"/>
              </w:rPr>
              <w:t>Polonya İşveren Federasyonu (IPP - Chamber of Polish Employers) Başkanı Tomasz Major</w:t>
            </w:r>
            <w:r w:rsidR="00B3070D">
              <w:rPr>
                <w:rFonts w:eastAsia="Times New Roman"/>
                <w:color w:val="000000"/>
                <w:sz w:val="20"/>
                <w:szCs w:val="20"/>
                <w:lang w:val="fr-FR" w:eastAsia="fr-FR"/>
              </w:rPr>
              <w:t xml:space="preserve"> </w:t>
            </w:r>
            <w:r w:rsidR="00B3070D" w:rsidRPr="00B3070D">
              <w:rPr>
                <w:rFonts w:eastAsia="Times New Roman"/>
                <w:color w:val="000000"/>
                <w:sz w:val="20"/>
                <w:szCs w:val="20"/>
                <w:lang w:val="fr-FR" w:eastAsia="fr-FR"/>
              </w:rPr>
              <w:t>tarafından</w:t>
            </w:r>
            <w:r w:rsidR="00B3070D">
              <w:rPr>
                <w:rFonts w:eastAsia="Times New Roman"/>
                <w:color w:val="000000"/>
                <w:sz w:val="20"/>
                <w:szCs w:val="20"/>
                <w:lang w:val="fr-FR" w:eastAsia="fr-FR"/>
              </w:rPr>
              <w:t xml:space="preserve"> </w:t>
            </w:r>
            <w:r w:rsidR="00B3070D" w:rsidRPr="007D6A37">
              <w:rPr>
                <w:rFonts w:eastAsia="Times New Roman"/>
                <w:color w:val="000000"/>
                <w:sz w:val="20"/>
                <w:szCs w:val="20"/>
                <w:lang w:val="fr-FR" w:eastAsia="fr-FR"/>
              </w:rPr>
              <w:t>Polonya'da inşaat (altyapı - üstyapı)</w:t>
            </w:r>
            <w:r w:rsidR="00B3070D">
              <w:rPr>
                <w:rFonts w:eastAsia="Times New Roman"/>
                <w:color w:val="000000"/>
                <w:sz w:val="20"/>
                <w:szCs w:val="20"/>
                <w:lang w:val="fr-FR" w:eastAsia="fr-FR"/>
              </w:rPr>
              <w:t xml:space="preserve"> ve enerji</w:t>
            </w:r>
            <w:r w:rsidR="00B3070D" w:rsidRPr="007D6A37">
              <w:rPr>
                <w:rFonts w:eastAsia="Times New Roman"/>
                <w:color w:val="000000"/>
                <w:sz w:val="20"/>
                <w:szCs w:val="20"/>
                <w:lang w:val="fr-FR" w:eastAsia="fr-FR"/>
              </w:rPr>
              <w:t xml:space="preserve"> alanlarında iş imkanları hakkında sunum</w:t>
            </w:r>
          </w:p>
          <w:p w14:paraId="65EFAA87" w14:textId="440EFB6F" w:rsidR="00B3070D" w:rsidRPr="00B3070D" w:rsidRDefault="00B3070D" w:rsidP="007D6A37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0"/>
                <w:szCs w:val="20"/>
                <w:lang w:val="fr-FR" w:eastAsia="fr-F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fr-FR" w:eastAsia="fr-FR"/>
              </w:rPr>
              <w:t xml:space="preserve">IPP üyesi </w:t>
            </w:r>
            <w:r w:rsidR="007D6A37" w:rsidRPr="007D6A37">
              <w:rPr>
                <w:rFonts w:eastAsia="Times New Roman"/>
                <w:color w:val="000000"/>
                <w:sz w:val="20"/>
                <w:szCs w:val="20"/>
                <w:lang w:val="fr-FR" w:eastAsia="fr-FR"/>
              </w:rPr>
              <w:t>Polonya'lı firmalarla ikili iş görüşmeler</w:t>
            </w:r>
            <w:r w:rsidR="003F70DA">
              <w:rPr>
                <w:rFonts w:eastAsia="Times New Roman"/>
                <w:color w:val="000000"/>
                <w:sz w:val="20"/>
                <w:szCs w:val="20"/>
                <w:lang w:val="fr-FR" w:eastAsia="fr-FR"/>
              </w:rPr>
              <w:t>i</w:t>
            </w:r>
          </w:p>
          <w:p w14:paraId="366DE053" w14:textId="77777777" w:rsidR="007D6A37" w:rsidRPr="009F3CDA" w:rsidRDefault="007D6A37">
            <w:pPr>
              <w:spacing w:after="0" w:line="240" w:lineRule="auto"/>
              <w:rPr>
                <w:rFonts w:asciiTheme="minorHAnsi" w:eastAsia="Times New Roman" w:hAnsiTheme="minorHAnsi"/>
                <w:color w:val="000000"/>
                <w:sz w:val="20"/>
                <w:szCs w:val="20"/>
                <w:lang w:val="en-US" w:eastAsia="fr-FR"/>
              </w:rPr>
            </w:pPr>
            <w:proofErr w:type="spellStart"/>
            <w:r w:rsidRPr="009F3CDA">
              <w:rPr>
                <w:rFonts w:asciiTheme="minorHAnsi" w:eastAsia="Times New Roman" w:hAnsiTheme="minorHAnsi"/>
                <w:color w:val="000000"/>
                <w:sz w:val="20"/>
                <w:szCs w:val="20"/>
                <w:lang w:val="en-US" w:eastAsia="fr-FR"/>
              </w:rPr>
              <w:t>Yer</w:t>
            </w:r>
            <w:proofErr w:type="spellEnd"/>
            <w:r w:rsidRPr="009F3CDA">
              <w:rPr>
                <w:rFonts w:asciiTheme="minorHAnsi" w:eastAsia="Times New Roman" w:hAnsiTheme="minorHAnsi"/>
                <w:color w:val="000000"/>
                <w:sz w:val="20"/>
                <w:szCs w:val="20"/>
                <w:lang w:val="en-US" w:eastAsia="fr-FR"/>
              </w:rPr>
              <w:t xml:space="preserve"> : The Hotel - </w:t>
            </w:r>
            <w:r w:rsidRPr="009F3CDA">
              <w:rPr>
                <w:rFonts w:asciiTheme="minorHAnsi" w:eastAsia="Times New Roman" w:hAnsiTheme="minorHAnsi" w:cs="Arial"/>
                <w:color w:val="222222"/>
                <w:sz w:val="20"/>
                <w:szCs w:val="20"/>
                <w:shd w:val="clear" w:color="auto" w:fill="FFFFFF"/>
                <w:lang w:val="en-US" w:eastAsia="fr-FR"/>
              </w:rPr>
              <w:t>Boulev</w:t>
            </w:r>
            <w:r w:rsidR="00B3070D" w:rsidRPr="009F3CDA">
              <w:rPr>
                <w:rFonts w:asciiTheme="minorHAnsi" w:eastAsia="Times New Roman" w:hAnsiTheme="minorHAnsi" w:cs="Arial"/>
                <w:color w:val="222222"/>
                <w:sz w:val="20"/>
                <w:szCs w:val="20"/>
                <w:shd w:val="clear" w:color="auto" w:fill="FFFFFF"/>
                <w:lang w:val="en-US" w:eastAsia="fr-FR"/>
              </w:rPr>
              <w:t xml:space="preserve">ard de Waterloo 38, 1000 </w:t>
            </w:r>
            <w:proofErr w:type="spellStart"/>
            <w:r w:rsidR="00B3070D" w:rsidRPr="009F3CDA">
              <w:rPr>
                <w:rFonts w:asciiTheme="minorHAnsi" w:eastAsia="Times New Roman" w:hAnsiTheme="minorHAnsi" w:cs="Arial"/>
                <w:color w:val="222222"/>
                <w:sz w:val="20"/>
                <w:szCs w:val="20"/>
                <w:shd w:val="clear" w:color="auto" w:fill="FFFFFF"/>
                <w:lang w:val="en-US" w:eastAsia="fr-FR"/>
              </w:rPr>
              <w:t>Brüksel</w:t>
            </w:r>
            <w:proofErr w:type="spellEnd"/>
          </w:p>
          <w:p w14:paraId="30439D7B" w14:textId="77777777" w:rsidR="00E91925" w:rsidRDefault="00E91925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Brüksel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/>
              </w:rPr>
              <w:t>Havaliman</w:t>
            </w:r>
            <w:r w:rsidRPr="009F3CDA">
              <w:rPr>
                <w:sz w:val="20"/>
                <w:szCs w:val="20"/>
                <w:lang w:val="en-US"/>
              </w:rPr>
              <w:t>ına</w:t>
            </w:r>
            <w:proofErr w:type="spellEnd"/>
            <w:r w:rsidRPr="009F3CDA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3CDA">
              <w:rPr>
                <w:sz w:val="20"/>
                <w:szCs w:val="20"/>
                <w:lang w:val="en-US"/>
              </w:rPr>
              <w:t>yolculuk</w:t>
            </w:r>
            <w:proofErr w:type="spellEnd"/>
          </w:p>
          <w:p w14:paraId="2CFD3C8B" w14:textId="09EADB7A" w:rsidR="00604F6C" w:rsidRPr="00DF1011" w:rsidRDefault="003F70DA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Brüksel - </w:t>
            </w:r>
            <w:r w:rsidRPr="00DF1011">
              <w:rPr>
                <w:sz w:val="20"/>
                <w:szCs w:val="20"/>
                <w:lang w:val="en-US"/>
              </w:rPr>
              <w:t>İ</w:t>
            </w:r>
            <w:r w:rsidR="00B93D48" w:rsidRPr="00DF1011">
              <w:rPr>
                <w:sz w:val="20"/>
                <w:szCs w:val="20"/>
                <w:lang w:val="en-US"/>
              </w:rPr>
              <w:t>stanbul (TK1940 - Süre : 3s35)</w:t>
            </w:r>
          </w:p>
          <w:p w14:paraId="0A087791" w14:textId="77777777" w:rsidR="00D53EE1" w:rsidRPr="00DF1011" w:rsidRDefault="00D53EE1" w:rsidP="00E91925">
            <w:pPr>
              <w:shd w:val="clear" w:color="auto" w:fill="FFFFFF"/>
              <w:spacing w:after="0" w:line="240" w:lineRule="auto"/>
              <w:ind w:firstLine="708"/>
              <w:rPr>
                <w:sz w:val="20"/>
                <w:szCs w:val="20"/>
                <w:lang w:val="en-US"/>
              </w:rPr>
            </w:pPr>
          </w:p>
        </w:tc>
      </w:tr>
    </w:tbl>
    <w:p w14:paraId="7CCACA70" w14:textId="77777777" w:rsidR="00604F6C" w:rsidRPr="009F3CDA" w:rsidRDefault="00604F6C">
      <w:pPr>
        <w:tabs>
          <w:tab w:val="left" w:pos="6978"/>
        </w:tabs>
        <w:rPr>
          <w:b/>
          <w:sz w:val="24"/>
          <w:szCs w:val="24"/>
          <w:lang w:val="en-US"/>
        </w:rPr>
      </w:pPr>
    </w:p>
    <w:sectPr w:rsidR="00604F6C" w:rsidRPr="009F3CDA">
      <w:headerReference w:type="default" r:id="rId9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EDF41D" w14:textId="77777777" w:rsidR="00CB3BD5" w:rsidRDefault="00CB3BD5">
      <w:pPr>
        <w:spacing w:after="0" w:line="240" w:lineRule="auto"/>
      </w:pPr>
      <w:r>
        <w:separator/>
      </w:r>
    </w:p>
  </w:endnote>
  <w:endnote w:type="continuationSeparator" w:id="0">
    <w:p w14:paraId="79A1DCD1" w14:textId="77777777" w:rsidR="00CB3BD5" w:rsidRDefault="00CB3B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2FFCC5" w14:textId="77777777" w:rsidR="00CB3BD5" w:rsidRDefault="00CB3BD5">
      <w:pPr>
        <w:spacing w:after="0" w:line="240" w:lineRule="auto"/>
      </w:pPr>
      <w:r>
        <w:separator/>
      </w:r>
    </w:p>
  </w:footnote>
  <w:footnote w:type="continuationSeparator" w:id="0">
    <w:p w14:paraId="1CFB8404" w14:textId="77777777" w:rsidR="00CB3BD5" w:rsidRDefault="00CB3B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F8E035" w14:textId="6C6F6FD3" w:rsidR="00C06982" w:rsidRDefault="00C06982" w:rsidP="003E7FF4">
    <w:r>
      <w:rPr>
        <w:noProof/>
        <w:lang w:val="tr-TR" w:eastAsia="tr-TR"/>
      </w:rPr>
      <w:drawing>
        <wp:inline distT="0" distB="0" distL="0" distR="0" wp14:anchorId="217D962C" wp14:editId="5FA603A4">
          <wp:extent cx="1371600" cy="912276"/>
          <wp:effectExtent l="0" t="0" r="0" b="2540"/>
          <wp:docPr id="6" name="Image 6" descr="Macintosh HD:Users:Alperen:Desktop:deikte-yeni-yonetim-belirlendi-750-1912201518043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lperen:Desktop:deikte-yeni-yonetim-belirlendi-750-1912201518043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2558" cy="9129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</w:t>
    </w:r>
    <w:r>
      <w:rPr>
        <w:noProof/>
        <w:lang w:val="tr-TR" w:eastAsia="tr-TR"/>
      </w:rPr>
      <w:drawing>
        <wp:inline distT="0" distB="0" distL="0" distR="0" wp14:anchorId="3E41E705" wp14:editId="0F384C2B">
          <wp:extent cx="1595755" cy="1151890"/>
          <wp:effectExtent l="0" t="0" r="4445" b="0"/>
          <wp:docPr id="1" name="Image 1" descr="C:\Users\Tolga\Desktop\Invitation genç musiad\logo musi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olga\Desktop\Invitation genç musiad\logo musia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5755" cy="1151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</w:t>
    </w:r>
    <w:r>
      <w:rPr>
        <w:noProof/>
        <w:lang w:val="tr-TR" w:eastAsia="tr-TR"/>
      </w:rPr>
      <w:drawing>
        <wp:inline distT="0" distB="0" distL="0" distR="0" wp14:anchorId="53FF4AC2" wp14:editId="03E3CD1F">
          <wp:extent cx="1410335" cy="978535"/>
          <wp:effectExtent l="0" t="0" r="12065" b="12065"/>
          <wp:docPr id="4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2330" cy="9799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</w:t>
    </w:r>
    <w:r>
      <w:rPr>
        <w:noProof/>
        <w:lang w:val="tr-TR" w:eastAsia="tr-TR"/>
      </w:rPr>
      <w:drawing>
        <wp:inline distT="0" distB="0" distL="0" distR="0" wp14:anchorId="5540D8A1" wp14:editId="1A235612">
          <wp:extent cx="861695" cy="791210"/>
          <wp:effectExtent l="0" t="0" r="1905" b="0"/>
          <wp:docPr id="15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2377" cy="7918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tr-TR" w:eastAsia="tr-TR"/>
      </w:rPr>
      <w:drawing>
        <wp:inline distT="0" distB="0" distL="0" distR="0" wp14:anchorId="6EE2D135" wp14:editId="0E80CEF3">
          <wp:extent cx="5750560" cy="4582160"/>
          <wp:effectExtent l="0" t="0" r="0" b="0"/>
          <wp:docPr id="13" name="Image 13" descr="Macintosh HD:Users:Alperen:Downloads:G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Macintosh HD:Users:Alperen:Downloads:GR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0560" cy="4582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tr-TR" w:eastAsia="tr-TR"/>
      </w:rPr>
      <w:drawing>
        <wp:inline distT="0" distB="0" distL="0" distR="0" wp14:anchorId="7E8FFAF1" wp14:editId="749AF85E">
          <wp:extent cx="5750560" cy="4582160"/>
          <wp:effectExtent l="0" t="0" r="0" b="0"/>
          <wp:docPr id="12" name="Image 12" descr="Macintosh HD:Users:Alperen:Downloads:G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Macintosh HD:Users:Alperen:Downloads:GR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0560" cy="4582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tr-TR" w:eastAsia="tr-TR"/>
      </w:rPr>
      <w:drawing>
        <wp:inline distT="0" distB="0" distL="0" distR="0" wp14:anchorId="7837220F" wp14:editId="762299A6">
          <wp:extent cx="5750560" cy="4582160"/>
          <wp:effectExtent l="0" t="0" r="0" b="0"/>
          <wp:docPr id="11" name="Image 11" descr="Macintosh HD:Users:Alperen:Downloads:G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Macintosh HD:Users:Alperen:Downloads:GR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0560" cy="4582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tr-TR" w:eastAsia="tr-TR"/>
      </w:rPr>
      <w:drawing>
        <wp:inline distT="0" distB="0" distL="0" distR="0" wp14:anchorId="286D6D6B" wp14:editId="090B5BF2">
          <wp:extent cx="5760720" cy="4584573"/>
          <wp:effectExtent l="0" t="0" r="5080" b="0"/>
          <wp:docPr id="10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5845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tr-TR" w:eastAsia="tr-TR"/>
      </w:rPr>
      <w:drawing>
        <wp:inline distT="0" distB="0" distL="0" distR="0" wp14:anchorId="13D2FDA0" wp14:editId="2058AB22">
          <wp:extent cx="5760720" cy="4584573"/>
          <wp:effectExtent l="0" t="0" r="5080" b="0"/>
          <wp:docPr id="9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5845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tr-TR" w:eastAsia="tr-TR"/>
      </w:rPr>
      <w:drawing>
        <wp:inline distT="0" distB="0" distL="0" distR="0" wp14:anchorId="04AA0030" wp14:editId="08D5D3D5">
          <wp:extent cx="5760720" cy="4584573"/>
          <wp:effectExtent l="0" t="0" r="5080" b="0"/>
          <wp:docPr id="8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5845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tr-TR" w:eastAsia="tr-TR"/>
      </w:rPr>
      <w:drawing>
        <wp:inline distT="0" distB="0" distL="0" distR="0" wp14:anchorId="0E2C542B" wp14:editId="55A5BB87">
          <wp:extent cx="5760720" cy="4584573"/>
          <wp:effectExtent l="0" t="0" r="5080" b="0"/>
          <wp:docPr id="7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5845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A1E1E"/>
    <w:multiLevelType w:val="hybridMultilevel"/>
    <w:tmpl w:val="23A49EF2"/>
    <w:lvl w:ilvl="0" w:tplc="33E2E5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7E247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F8CB0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62CD9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18352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E5AC7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6A21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A8278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1CC28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CB2A21"/>
    <w:multiLevelType w:val="hybridMultilevel"/>
    <w:tmpl w:val="E4E828B2"/>
    <w:lvl w:ilvl="0" w:tplc="B43AB1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DD2DCF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90417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7B6B7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648EB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26634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7E625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DE82D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B866D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2D1CE8"/>
    <w:multiLevelType w:val="hybridMultilevel"/>
    <w:tmpl w:val="3D1A80CA"/>
    <w:lvl w:ilvl="0" w:tplc="50B0EC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6FAD58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01212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6E96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8D09C3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13A9E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8AEC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5CA4D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D08F0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446C4D"/>
    <w:multiLevelType w:val="hybridMultilevel"/>
    <w:tmpl w:val="0A7A49BC"/>
    <w:lvl w:ilvl="0" w:tplc="15EC81C8">
      <w:start w:val="110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41D4B08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34A60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C853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EECBBB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1DC84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FC90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AB0235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C8A5D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EF0ECF"/>
    <w:multiLevelType w:val="hybridMultilevel"/>
    <w:tmpl w:val="A1B088AC"/>
    <w:lvl w:ilvl="0" w:tplc="B27CD8CA">
      <w:start w:val="110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812E246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1F08D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D4ED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76E95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1E886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D46E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9A2AA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4E075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F26E8A"/>
    <w:multiLevelType w:val="hybridMultilevel"/>
    <w:tmpl w:val="04A21FBA"/>
    <w:lvl w:ilvl="0" w:tplc="9A4AA6C2">
      <w:start w:val="1100"/>
      <w:numFmt w:val="bullet"/>
      <w:lvlText w:val="-"/>
      <w:lvlJc w:val="left"/>
      <w:pPr>
        <w:ind w:left="410" w:hanging="360"/>
      </w:pPr>
      <w:rPr>
        <w:rFonts w:ascii="Calibri" w:eastAsia="Calibri" w:hAnsi="Calibri" w:cs="Times New Roman" w:hint="default"/>
      </w:rPr>
    </w:lvl>
    <w:lvl w:ilvl="1" w:tplc="EB9EB020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39AA9ACE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74FA0B98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1AEC5846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D48C8A4E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79041F44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F4F60560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930A8B1C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6">
    <w:nsid w:val="25B83F21"/>
    <w:multiLevelType w:val="hybridMultilevel"/>
    <w:tmpl w:val="41084A8C"/>
    <w:lvl w:ilvl="0" w:tplc="5D4EF5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6F6F22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D689F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274AF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36E24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ACEA0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C8EF5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3EE33E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0B053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B04EB6"/>
    <w:multiLevelType w:val="hybridMultilevel"/>
    <w:tmpl w:val="B3764D66"/>
    <w:lvl w:ilvl="0" w:tplc="B6A43026">
      <w:start w:val="110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68F056E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532BF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4A0C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18761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486C4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BC5C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C0889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77685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BFD7398"/>
    <w:multiLevelType w:val="hybridMultilevel"/>
    <w:tmpl w:val="AADA0FAE"/>
    <w:lvl w:ilvl="0" w:tplc="D152EC04">
      <w:start w:val="110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F8FEE50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11CB0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B273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AE072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28C33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0EE8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92A11F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1E6C5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4"/>
  </w:num>
  <w:num w:numId="5">
    <w:abstractNumId w:val="7"/>
  </w:num>
  <w:num w:numId="6">
    <w:abstractNumId w:val="5"/>
  </w:num>
  <w:num w:numId="7">
    <w:abstractNumId w:val="3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hideGrammaticalErrors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644E"/>
    <w:rsid w:val="00032A74"/>
    <w:rsid w:val="00035EC8"/>
    <w:rsid w:val="00061666"/>
    <w:rsid w:val="00071784"/>
    <w:rsid w:val="00080C32"/>
    <w:rsid w:val="000A7BA7"/>
    <w:rsid w:val="000F53E1"/>
    <w:rsid w:val="0011010B"/>
    <w:rsid w:val="001151B3"/>
    <w:rsid w:val="00124040"/>
    <w:rsid w:val="00136F44"/>
    <w:rsid w:val="00140C45"/>
    <w:rsid w:val="001B2732"/>
    <w:rsid w:val="00203767"/>
    <w:rsid w:val="00231B25"/>
    <w:rsid w:val="00280158"/>
    <w:rsid w:val="002853AC"/>
    <w:rsid w:val="00291537"/>
    <w:rsid w:val="002955CF"/>
    <w:rsid w:val="00295A69"/>
    <w:rsid w:val="002D68EE"/>
    <w:rsid w:val="002E072D"/>
    <w:rsid w:val="00305D71"/>
    <w:rsid w:val="00397ED0"/>
    <w:rsid w:val="003E7FF4"/>
    <w:rsid w:val="003F70DA"/>
    <w:rsid w:val="00432E69"/>
    <w:rsid w:val="0043477D"/>
    <w:rsid w:val="004A24E5"/>
    <w:rsid w:val="004A3E88"/>
    <w:rsid w:val="004C17A2"/>
    <w:rsid w:val="004C4AD0"/>
    <w:rsid w:val="00577E17"/>
    <w:rsid w:val="00580274"/>
    <w:rsid w:val="0059779A"/>
    <w:rsid w:val="005D05DD"/>
    <w:rsid w:val="005E05CF"/>
    <w:rsid w:val="00604F6C"/>
    <w:rsid w:val="00665E31"/>
    <w:rsid w:val="00673224"/>
    <w:rsid w:val="0068644E"/>
    <w:rsid w:val="00696AED"/>
    <w:rsid w:val="006C57E2"/>
    <w:rsid w:val="006D3406"/>
    <w:rsid w:val="007002C8"/>
    <w:rsid w:val="00727EBD"/>
    <w:rsid w:val="007734F6"/>
    <w:rsid w:val="007843E0"/>
    <w:rsid w:val="007D6A37"/>
    <w:rsid w:val="00807F3B"/>
    <w:rsid w:val="00817DA2"/>
    <w:rsid w:val="00884F30"/>
    <w:rsid w:val="008F3AFB"/>
    <w:rsid w:val="00942114"/>
    <w:rsid w:val="009F319C"/>
    <w:rsid w:val="009F3CDA"/>
    <w:rsid w:val="00A0202E"/>
    <w:rsid w:val="00A24ED0"/>
    <w:rsid w:val="00A443C2"/>
    <w:rsid w:val="00A54223"/>
    <w:rsid w:val="00A54E7F"/>
    <w:rsid w:val="00A82008"/>
    <w:rsid w:val="00AF21A8"/>
    <w:rsid w:val="00B3070D"/>
    <w:rsid w:val="00B36B87"/>
    <w:rsid w:val="00B74B70"/>
    <w:rsid w:val="00B93A12"/>
    <w:rsid w:val="00B93D48"/>
    <w:rsid w:val="00BB0E57"/>
    <w:rsid w:val="00BB3BEC"/>
    <w:rsid w:val="00BB3E81"/>
    <w:rsid w:val="00C03F54"/>
    <w:rsid w:val="00C06982"/>
    <w:rsid w:val="00C0717E"/>
    <w:rsid w:val="00C25953"/>
    <w:rsid w:val="00C40134"/>
    <w:rsid w:val="00C721E8"/>
    <w:rsid w:val="00CB3BD5"/>
    <w:rsid w:val="00CC08D8"/>
    <w:rsid w:val="00CC67C3"/>
    <w:rsid w:val="00CE51AF"/>
    <w:rsid w:val="00D175E5"/>
    <w:rsid w:val="00D53EE1"/>
    <w:rsid w:val="00D567A1"/>
    <w:rsid w:val="00D755AF"/>
    <w:rsid w:val="00D85A40"/>
    <w:rsid w:val="00D86CF8"/>
    <w:rsid w:val="00D91408"/>
    <w:rsid w:val="00DB5AB7"/>
    <w:rsid w:val="00DC5BF3"/>
    <w:rsid w:val="00DF1011"/>
    <w:rsid w:val="00DF1CE2"/>
    <w:rsid w:val="00E10229"/>
    <w:rsid w:val="00E23F32"/>
    <w:rsid w:val="00E30DA4"/>
    <w:rsid w:val="00E91925"/>
    <w:rsid w:val="00EA44FF"/>
    <w:rsid w:val="00EC2169"/>
    <w:rsid w:val="00F10C10"/>
    <w:rsid w:val="00F12342"/>
    <w:rsid w:val="00F21C8F"/>
    <w:rsid w:val="00F77539"/>
    <w:rsid w:val="00FC74D7"/>
    <w:rsid w:val="00FD0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10E879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BE" w:eastAsia="fr-B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ecouleur-Accent11">
    <w:name w:val="Liste couleur - Accent 11"/>
    <w:basedOn w:val="Normal"/>
    <w:uiPriority w:val="34"/>
    <w:qFormat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Pr>
      <w:sz w:val="22"/>
      <w:szCs w:val="22"/>
      <w:lang w:eastAsia="en-US"/>
    </w:rPr>
  </w:style>
  <w:style w:type="character" w:styleId="Hyperlink">
    <w:name w:val="Hyperlink"/>
    <w:uiPriority w:val="9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BE" w:eastAsia="fr-B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ecouleur-Accent11">
    <w:name w:val="Liste couleur - Accent 11"/>
    <w:basedOn w:val="Normal"/>
    <w:uiPriority w:val="34"/>
    <w:qFormat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Pr>
      <w:sz w:val="22"/>
      <w:szCs w:val="22"/>
      <w:lang w:eastAsia="en-US"/>
    </w:rPr>
  </w:style>
  <w:style w:type="character" w:styleId="Hyperlink">
    <w:name w:val="Hyperlink"/>
    <w:uiPriority w:val="9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2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0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61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8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6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3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4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lga\Downloads\Taslak%20-%20M&#220;SIAD%20Br&#252;ksel%20&#8211;%20Ocak%202016%20Sekt&#246;rel%20Is%20Gezisi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527F41-EEB8-4BB1-A4F9-875CA4F929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Taslak - MÜSIAD Brüksel – Ocak 2016 Sektörel Is Gezisi</Template>
  <TotalTime>1</TotalTime>
  <Pages>1</Pages>
  <Words>337</Words>
  <Characters>1924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Tolga Senel</dc:creator>
  <cp:lastModifiedBy>Neslihan Kilit</cp:lastModifiedBy>
  <cp:revision>3</cp:revision>
  <cp:lastPrinted>2016-02-24T13:29:00Z</cp:lastPrinted>
  <dcterms:created xsi:type="dcterms:W3CDTF">2016-02-24T14:06:00Z</dcterms:created>
  <dcterms:modified xsi:type="dcterms:W3CDTF">2016-02-24T14:06:00Z</dcterms:modified>
</cp:coreProperties>
</file>